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62C" w:rsidRPr="001E3423" w:rsidRDefault="000B7901" w:rsidP="001E3423">
      <w:pPr>
        <w:pStyle w:val="BodyText"/>
        <w:rPr>
          <w:sz w:val="32"/>
          <w:szCs w:val="32"/>
        </w:rPr>
      </w:pPr>
      <w:r>
        <w:rPr>
          <w:sz w:val="32"/>
          <w:szCs w:val="32"/>
        </w:rPr>
        <w:t>Transmission Operator</w:t>
      </w:r>
      <w:r w:rsidR="0050562C" w:rsidRPr="001E3423">
        <w:rPr>
          <w:sz w:val="32"/>
          <w:szCs w:val="32"/>
        </w:rPr>
        <w:t xml:space="preserve"> </w:t>
      </w:r>
      <w:r w:rsidR="00831284">
        <w:rPr>
          <w:sz w:val="32"/>
          <w:szCs w:val="32"/>
        </w:rPr>
        <w:t>Designation</w:t>
      </w:r>
    </w:p>
    <w:p w:rsidR="0050562C" w:rsidRPr="001E3423" w:rsidRDefault="0050562C">
      <w:pPr>
        <w:widowControl w:val="0"/>
        <w:autoSpaceDE w:val="0"/>
        <w:autoSpaceDN w:val="0"/>
        <w:adjustRightInd w:val="0"/>
        <w:rPr>
          <w:b/>
          <w:sz w:val="22"/>
          <w:szCs w:val="22"/>
        </w:rPr>
      </w:pPr>
    </w:p>
    <w:p w:rsidR="0050562C" w:rsidRPr="001E3423" w:rsidRDefault="001E3423" w:rsidP="001E3423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Acknowledgment </w:t>
      </w:r>
      <w:r w:rsidR="00831284">
        <w:rPr>
          <w:b/>
          <w:sz w:val="22"/>
          <w:szCs w:val="22"/>
        </w:rPr>
        <w:t xml:space="preserve">of </w:t>
      </w:r>
      <w:r w:rsidR="00C362E6">
        <w:rPr>
          <w:b/>
          <w:sz w:val="22"/>
          <w:szCs w:val="22"/>
        </w:rPr>
        <w:t>Transmission Service Provider (</w:t>
      </w:r>
      <w:r w:rsidR="00831284">
        <w:rPr>
          <w:b/>
          <w:sz w:val="22"/>
          <w:szCs w:val="22"/>
        </w:rPr>
        <w:t>TSP</w:t>
      </w:r>
      <w:r w:rsidR="00C362E6">
        <w:rPr>
          <w:b/>
          <w:sz w:val="22"/>
          <w:szCs w:val="22"/>
        </w:rPr>
        <w:t>) and</w:t>
      </w:r>
      <w:r w:rsidR="00831284">
        <w:rPr>
          <w:b/>
          <w:sz w:val="22"/>
          <w:szCs w:val="22"/>
        </w:rPr>
        <w:t>/</w:t>
      </w:r>
      <w:r w:rsidR="00C362E6">
        <w:rPr>
          <w:b/>
          <w:sz w:val="22"/>
          <w:szCs w:val="22"/>
        </w:rPr>
        <w:t>or Distribution Service Provider (</w:t>
      </w:r>
      <w:r w:rsidR="00831284">
        <w:rPr>
          <w:b/>
          <w:sz w:val="22"/>
          <w:szCs w:val="22"/>
        </w:rPr>
        <w:t>DSP</w:t>
      </w:r>
      <w:r w:rsidR="00C362E6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D</w:t>
      </w:r>
      <w:r w:rsidRPr="00A052AF">
        <w:rPr>
          <w:b/>
          <w:sz w:val="22"/>
          <w:szCs w:val="22"/>
        </w:rPr>
        <w:t>esignat</w:t>
      </w:r>
      <w:r w:rsidR="00831284">
        <w:rPr>
          <w:b/>
          <w:sz w:val="22"/>
          <w:szCs w:val="22"/>
        </w:rPr>
        <w:t>ion of Transmission Operator</w:t>
      </w:r>
      <w:r w:rsidR="00C362E6">
        <w:rPr>
          <w:b/>
          <w:sz w:val="22"/>
          <w:szCs w:val="22"/>
        </w:rPr>
        <w:t xml:space="preserve"> (TO)</w:t>
      </w:r>
      <w:r w:rsidR="00831284">
        <w:rPr>
          <w:b/>
          <w:sz w:val="22"/>
          <w:szCs w:val="22"/>
        </w:rPr>
        <w:t xml:space="preserve"> </w:t>
      </w:r>
      <w:r w:rsidR="00C362E6">
        <w:rPr>
          <w:b/>
          <w:sz w:val="22"/>
          <w:szCs w:val="22"/>
        </w:rPr>
        <w:t>i</w:t>
      </w:r>
      <w:r w:rsidR="00831284">
        <w:rPr>
          <w:b/>
          <w:sz w:val="22"/>
          <w:szCs w:val="22"/>
        </w:rPr>
        <w:t xml:space="preserve">n </w:t>
      </w:r>
      <w:r w:rsidR="00A203E0">
        <w:rPr>
          <w:b/>
          <w:sz w:val="22"/>
          <w:szCs w:val="22"/>
        </w:rPr>
        <w:t>Compliance</w:t>
      </w:r>
      <w:r w:rsidR="007D7330">
        <w:rPr>
          <w:b/>
          <w:sz w:val="22"/>
          <w:szCs w:val="22"/>
        </w:rPr>
        <w:t xml:space="preserve"> </w:t>
      </w:r>
      <w:r w:rsidR="00C362E6">
        <w:rPr>
          <w:b/>
          <w:sz w:val="22"/>
          <w:szCs w:val="22"/>
        </w:rPr>
        <w:t>w</w:t>
      </w:r>
      <w:r w:rsidR="00831284">
        <w:rPr>
          <w:b/>
          <w:sz w:val="22"/>
          <w:szCs w:val="22"/>
        </w:rPr>
        <w:t>ith Operating Guide</w:t>
      </w:r>
      <w:r w:rsidR="007D7330">
        <w:rPr>
          <w:b/>
          <w:sz w:val="22"/>
          <w:szCs w:val="22"/>
        </w:rPr>
        <w:t>s</w:t>
      </w:r>
      <w:r w:rsidR="00831284">
        <w:rPr>
          <w:b/>
          <w:sz w:val="22"/>
          <w:szCs w:val="22"/>
        </w:rPr>
        <w:t xml:space="preserve"> </w:t>
      </w:r>
    </w:p>
    <w:p w:rsidR="0050562C" w:rsidRPr="001E3423" w:rsidRDefault="0050562C">
      <w:pPr>
        <w:pStyle w:val="BodyText2"/>
        <w:widowControl w:val="0"/>
        <w:autoSpaceDE w:val="0"/>
        <w:autoSpaceDN w:val="0"/>
        <w:adjustRightInd w:val="0"/>
        <w:rPr>
          <w:sz w:val="22"/>
        </w:rPr>
      </w:pPr>
    </w:p>
    <w:p w:rsidR="001E3423" w:rsidRPr="001E3423" w:rsidRDefault="00900EAA" w:rsidP="001E342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Market Participant (MP) below </w:t>
      </w:r>
      <w:r w:rsidR="001E3423" w:rsidRPr="001E3423">
        <w:rPr>
          <w:sz w:val="22"/>
          <w:szCs w:val="22"/>
        </w:rPr>
        <w:t xml:space="preserve">has named the </w:t>
      </w:r>
      <w:r w:rsidR="00761830">
        <w:rPr>
          <w:sz w:val="22"/>
          <w:szCs w:val="22"/>
        </w:rPr>
        <w:t>TSP</w:t>
      </w:r>
      <w:r w:rsidR="0071506E">
        <w:rPr>
          <w:sz w:val="22"/>
          <w:szCs w:val="22"/>
        </w:rPr>
        <w:t xml:space="preserve"> and/or </w:t>
      </w:r>
      <w:r w:rsidR="009857CA">
        <w:rPr>
          <w:sz w:val="22"/>
          <w:szCs w:val="22"/>
        </w:rPr>
        <w:t>DSP</w:t>
      </w:r>
      <w:r w:rsidR="00C362E6">
        <w:rPr>
          <w:sz w:val="22"/>
          <w:szCs w:val="22"/>
        </w:rPr>
        <w:t xml:space="preserve"> </w:t>
      </w:r>
      <w:r w:rsidR="001E3423" w:rsidRPr="001E3423">
        <w:rPr>
          <w:sz w:val="22"/>
          <w:szCs w:val="22"/>
        </w:rPr>
        <w:t>below as its designated</w:t>
      </w:r>
      <w:r w:rsidR="00C362E6">
        <w:rPr>
          <w:sz w:val="22"/>
          <w:szCs w:val="22"/>
        </w:rPr>
        <w:t xml:space="preserve"> TO</w:t>
      </w:r>
      <w:r w:rsidR="00761830">
        <w:rPr>
          <w:sz w:val="22"/>
          <w:szCs w:val="22"/>
        </w:rPr>
        <w:t>, per Operating Guide</w:t>
      </w:r>
      <w:r w:rsidR="00CC431B">
        <w:rPr>
          <w:sz w:val="22"/>
          <w:szCs w:val="22"/>
        </w:rPr>
        <w:t>s</w:t>
      </w:r>
      <w:r w:rsidR="00761830">
        <w:rPr>
          <w:sz w:val="22"/>
          <w:szCs w:val="22"/>
        </w:rPr>
        <w:t xml:space="preserve"> Section 1, definition of Transmission Operator,</w:t>
      </w:r>
      <w:r w:rsidR="001E3423" w:rsidRPr="001E3423">
        <w:rPr>
          <w:sz w:val="22"/>
          <w:szCs w:val="22"/>
        </w:rPr>
        <w:t xml:space="preserve"> </w:t>
      </w:r>
      <w:r w:rsidR="00761830">
        <w:rPr>
          <w:sz w:val="22"/>
          <w:szCs w:val="22"/>
        </w:rPr>
        <w:t>with authority for</w:t>
      </w:r>
      <w:r w:rsidR="001E3423" w:rsidRPr="001E3423">
        <w:rPr>
          <w:sz w:val="22"/>
          <w:szCs w:val="22"/>
        </w:rPr>
        <w:t xml:space="preserve"> </w:t>
      </w:r>
      <w:r w:rsidR="00761830">
        <w:rPr>
          <w:sz w:val="22"/>
          <w:szCs w:val="22"/>
        </w:rPr>
        <w:t>operation of the MP’s Transmission Facilities</w:t>
      </w:r>
      <w:r w:rsidR="00173B72">
        <w:rPr>
          <w:sz w:val="22"/>
          <w:szCs w:val="22"/>
        </w:rPr>
        <w:t xml:space="preserve"> and/or interconnection</w:t>
      </w:r>
      <w:r w:rsidR="007D7330">
        <w:rPr>
          <w:sz w:val="22"/>
          <w:szCs w:val="22"/>
        </w:rPr>
        <w:t>(s)</w:t>
      </w:r>
      <w:r w:rsidR="001E3423" w:rsidRPr="001E3423">
        <w:rPr>
          <w:sz w:val="22"/>
          <w:szCs w:val="22"/>
        </w:rPr>
        <w:t xml:space="preserve"> with</w:t>
      </w:r>
      <w:r w:rsidR="00761830">
        <w:rPr>
          <w:sz w:val="22"/>
          <w:szCs w:val="22"/>
        </w:rPr>
        <w:t>in</w:t>
      </w:r>
      <w:r w:rsidR="00C362E6">
        <w:rPr>
          <w:sz w:val="22"/>
          <w:szCs w:val="22"/>
        </w:rPr>
        <w:t xml:space="preserve"> the</w:t>
      </w:r>
      <w:r w:rsidR="001E3423" w:rsidRPr="001E3423">
        <w:rPr>
          <w:sz w:val="22"/>
          <w:szCs w:val="22"/>
        </w:rPr>
        <w:t xml:space="preserve"> ERCOT</w:t>
      </w:r>
      <w:r w:rsidR="00761830">
        <w:rPr>
          <w:sz w:val="22"/>
          <w:szCs w:val="22"/>
        </w:rPr>
        <w:t xml:space="preserve"> System</w:t>
      </w:r>
      <w:r w:rsidR="001E3423" w:rsidRPr="001E3423">
        <w:rPr>
          <w:sz w:val="22"/>
          <w:szCs w:val="22"/>
        </w:rPr>
        <w:t>.</w:t>
      </w:r>
      <w:r w:rsidR="007D7330">
        <w:rPr>
          <w:sz w:val="22"/>
          <w:szCs w:val="22"/>
        </w:rPr>
        <w:t xml:space="preserve"> This also serves to designate the</w:t>
      </w:r>
      <w:r w:rsidR="00F05302">
        <w:rPr>
          <w:sz w:val="22"/>
          <w:szCs w:val="22"/>
        </w:rPr>
        <w:t xml:space="preserve"> TO as the</w:t>
      </w:r>
      <w:r w:rsidR="007D7330">
        <w:rPr>
          <w:sz w:val="22"/>
          <w:szCs w:val="22"/>
        </w:rPr>
        <w:t xml:space="preserve"> TSP</w:t>
      </w:r>
      <w:r w:rsidR="0071506E">
        <w:rPr>
          <w:sz w:val="22"/>
          <w:szCs w:val="22"/>
        </w:rPr>
        <w:t xml:space="preserve"> and/or </w:t>
      </w:r>
      <w:r w:rsidR="007D7330">
        <w:rPr>
          <w:sz w:val="22"/>
          <w:szCs w:val="22"/>
        </w:rPr>
        <w:t>DSP’s “agent” as referred to in ERCOT Protocols</w:t>
      </w:r>
      <w:r w:rsidR="00F05302">
        <w:rPr>
          <w:sz w:val="22"/>
          <w:szCs w:val="22"/>
        </w:rPr>
        <w:t>, Section 6.5.7.8 Dispatch, and Section 6.5.9.4.2 EEA Levels</w:t>
      </w:r>
      <w:r w:rsidR="007D7330">
        <w:rPr>
          <w:sz w:val="22"/>
          <w:szCs w:val="22"/>
        </w:rPr>
        <w:t>.</w:t>
      </w:r>
    </w:p>
    <w:p w:rsidR="001E3423" w:rsidRPr="001E3423" w:rsidRDefault="001E3423" w:rsidP="001E342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1E3423" w:rsidRDefault="00900EAA" w:rsidP="001E342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The MP</w:t>
      </w:r>
      <w:r w:rsidR="001E3423" w:rsidRPr="001E3423">
        <w:rPr>
          <w:sz w:val="22"/>
          <w:szCs w:val="22"/>
        </w:rPr>
        <w:t xml:space="preserve">’s designated </w:t>
      </w:r>
      <w:r w:rsidR="00C362E6">
        <w:rPr>
          <w:sz w:val="22"/>
          <w:szCs w:val="22"/>
        </w:rPr>
        <w:t>TO</w:t>
      </w:r>
      <w:r w:rsidR="001E3423" w:rsidRPr="001E3423">
        <w:rPr>
          <w:sz w:val="22"/>
          <w:szCs w:val="22"/>
        </w:rPr>
        <w:t xml:space="preserve"> </w:t>
      </w:r>
      <w:r w:rsidR="00761830">
        <w:rPr>
          <w:sz w:val="22"/>
          <w:szCs w:val="22"/>
        </w:rPr>
        <w:t xml:space="preserve">hereby acknowledges that it meets the </w:t>
      </w:r>
      <w:r w:rsidR="00C362E6">
        <w:rPr>
          <w:sz w:val="22"/>
          <w:szCs w:val="22"/>
        </w:rPr>
        <w:t>TOs</w:t>
      </w:r>
      <w:r w:rsidR="00761830">
        <w:rPr>
          <w:sz w:val="22"/>
          <w:szCs w:val="22"/>
        </w:rPr>
        <w:t xml:space="preserve"> requirements and responsibilities per Operating Guide</w:t>
      </w:r>
      <w:r w:rsidR="00CC431B">
        <w:rPr>
          <w:sz w:val="22"/>
          <w:szCs w:val="22"/>
        </w:rPr>
        <w:t>s</w:t>
      </w:r>
      <w:r w:rsidR="00761830">
        <w:rPr>
          <w:sz w:val="22"/>
          <w:szCs w:val="22"/>
        </w:rPr>
        <w:t xml:space="preserve"> Section 3.7, Transmission Operators,</w:t>
      </w:r>
      <w:r w:rsidR="001E3423" w:rsidRPr="001E3423">
        <w:rPr>
          <w:sz w:val="22"/>
          <w:szCs w:val="22"/>
        </w:rPr>
        <w:t xml:space="preserve"> </w:t>
      </w:r>
      <w:r w:rsidR="00761830">
        <w:rPr>
          <w:sz w:val="22"/>
          <w:szCs w:val="22"/>
        </w:rPr>
        <w:t>and that</w:t>
      </w:r>
      <w:r w:rsidR="001E3423" w:rsidRPr="001E3423">
        <w:rPr>
          <w:sz w:val="22"/>
          <w:szCs w:val="22"/>
        </w:rPr>
        <w:t xml:space="preserve"> it shall be responsible for </w:t>
      </w:r>
      <w:r>
        <w:rPr>
          <w:sz w:val="22"/>
          <w:szCs w:val="22"/>
        </w:rPr>
        <w:t>the MP</w:t>
      </w:r>
      <w:r w:rsidR="001E3423" w:rsidRPr="001E3423">
        <w:rPr>
          <w:sz w:val="22"/>
          <w:szCs w:val="22"/>
        </w:rPr>
        <w:t xml:space="preserve">’s </w:t>
      </w:r>
      <w:r w:rsidR="00761830">
        <w:rPr>
          <w:sz w:val="22"/>
          <w:szCs w:val="22"/>
        </w:rPr>
        <w:t>operation of Transmission Facilities</w:t>
      </w:r>
      <w:r w:rsidR="00173B72">
        <w:rPr>
          <w:sz w:val="22"/>
          <w:szCs w:val="22"/>
        </w:rPr>
        <w:t xml:space="preserve"> and/or interconnection</w:t>
      </w:r>
      <w:r w:rsidR="007D7330">
        <w:rPr>
          <w:sz w:val="22"/>
          <w:szCs w:val="22"/>
        </w:rPr>
        <w:t>(s)</w:t>
      </w:r>
      <w:r w:rsidR="001E3423" w:rsidRPr="001E3423">
        <w:rPr>
          <w:sz w:val="22"/>
          <w:szCs w:val="22"/>
        </w:rPr>
        <w:t xml:space="preserve"> with</w:t>
      </w:r>
      <w:r w:rsidR="007D7330">
        <w:rPr>
          <w:sz w:val="22"/>
          <w:szCs w:val="22"/>
        </w:rPr>
        <w:t>in the</w:t>
      </w:r>
      <w:r w:rsidR="001E3423" w:rsidRPr="001E3423">
        <w:rPr>
          <w:sz w:val="22"/>
          <w:szCs w:val="22"/>
        </w:rPr>
        <w:t xml:space="preserve"> ERCOT</w:t>
      </w:r>
      <w:r w:rsidR="007D7330">
        <w:rPr>
          <w:sz w:val="22"/>
          <w:szCs w:val="22"/>
        </w:rPr>
        <w:t xml:space="preserve"> System</w:t>
      </w:r>
      <w:r w:rsidR="00173B72">
        <w:rPr>
          <w:sz w:val="22"/>
          <w:szCs w:val="22"/>
        </w:rPr>
        <w:t>,</w:t>
      </w:r>
      <w:r w:rsidR="001E3423" w:rsidRPr="001E3423">
        <w:rPr>
          <w:sz w:val="22"/>
          <w:szCs w:val="22"/>
        </w:rPr>
        <w:t xml:space="preserve"> pursuant to the ERCOT Protocols</w:t>
      </w:r>
      <w:r w:rsidR="00761830">
        <w:rPr>
          <w:sz w:val="22"/>
          <w:szCs w:val="22"/>
        </w:rPr>
        <w:t xml:space="preserve"> and Operating Guide</w:t>
      </w:r>
      <w:r w:rsidR="00CC431B">
        <w:rPr>
          <w:sz w:val="22"/>
          <w:szCs w:val="22"/>
        </w:rPr>
        <w:t>s</w:t>
      </w:r>
      <w:r w:rsidR="001E3423" w:rsidRPr="001E3423">
        <w:rPr>
          <w:sz w:val="22"/>
          <w:szCs w:val="22"/>
        </w:rPr>
        <w:t>.</w:t>
      </w:r>
    </w:p>
    <w:p w:rsidR="008564EE" w:rsidRDefault="008564EE" w:rsidP="001E342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8564EE" w:rsidRPr="001E3423" w:rsidRDefault="008564EE" w:rsidP="001E3423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Any revisions made to the </w:t>
      </w:r>
      <w:r w:rsidR="00C362E6">
        <w:rPr>
          <w:sz w:val="22"/>
          <w:szCs w:val="22"/>
        </w:rPr>
        <w:t>TO</w:t>
      </w:r>
      <w:r w:rsidR="00761830">
        <w:rPr>
          <w:sz w:val="22"/>
          <w:szCs w:val="22"/>
        </w:rPr>
        <w:t xml:space="preserve"> Designation</w:t>
      </w:r>
      <w:r>
        <w:rPr>
          <w:sz w:val="22"/>
          <w:szCs w:val="22"/>
        </w:rPr>
        <w:t xml:space="preserve"> form shall be approved by ERCOT.</w:t>
      </w:r>
    </w:p>
    <w:p w:rsidR="0050562C" w:rsidRPr="001E3423" w:rsidRDefault="0050562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50562C" w:rsidRPr="001E3423" w:rsidRDefault="00196E1D">
      <w:pPr>
        <w:widowControl w:val="0"/>
        <w:autoSpaceDE w:val="0"/>
        <w:autoSpaceDN w:val="0"/>
        <w:adjustRightInd w:val="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E</w:t>
      </w:r>
      <w:r w:rsidR="0050562C" w:rsidRPr="001E3423">
        <w:rPr>
          <w:sz w:val="22"/>
          <w:szCs w:val="22"/>
        </w:rPr>
        <w:t xml:space="preserve">ffective date for such representation is: </w:t>
      </w:r>
      <w:r w:rsidR="002E1B29" w:rsidRPr="001E3423">
        <w:rPr>
          <w:sz w:val="22"/>
          <w:szCs w:val="22"/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50562C" w:rsidRPr="001E3423">
        <w:rPr>
          <w:sz w:val="22"/>
          <w:szCs w:val="22"/>
          <w:u w:val="single"/>
        </w:rPr>
        <w:instrText xml:space="preserve"> FORMTEXT </w:instrText>
      </w:r>
      <w:r w:rsidR="002E1B29" w:rsidRPr="001E3423">
        <w:rPr>
          <w:sz w:val="22"/>
          <w:szCs w:val="22"/>
          <w:u w:val="single"/>
        </w:rPr>
      </w:r>
      <w:r w:rsidR="002E1B29" w:rsidRPr="001E3423">
        <w:rPr>
          <w:sz w:val="22"/>
          <w:szCs w:val="22"/>
          <w:u w:val="single"/>
        </w:rPr>
        <w:fldChar w:fldCharType="separate"/>
      </w:r>
      <w:r w:rsidR="0050562C" w:rsidRPr="001E3423">
        <w:rPr>
          <w:noProof/>
          <w:sz w:val="22"/>
          <w:szCs w:val="22"/>
          <w:u w:val="single"/>
        </w:rPr>
        <w:t> </w:t>
      </w:r>
      <w:r w:rsidR="0050562C" w:rsidRPr="001E3423">
        <w:rPr>
          <w:noProof/>
          <w:sz w:val="22"/>
          <w:szCs w:val="22"/>
          <w:u w:val="single"/>
        </w:rPr>
        <w:t> </w:t>
      </w:r>
      <w:r w:rsidR="0050562C" w:rsidRPr="001E3423">
        <w:rPr>
          <w:noProof/>
          <w:sz w:val="22"/>
          <w:szCs w:val="22"/>
          <w:u w:val="single"/>
        </w:rPr>
        <w:t> </w:t>
      </w:r>
      <w:r w:rsidR="0050562C" w:rsidRPr="001E3423">
        <w:rPr>
          <w:noProof/>
          <w:sz w:val="22"/>
          <w:szCs w:val="22"/>
          <w:u w:val="single"/>
        </w:rPr>
        <w:t> </w:t>
      </w:r>
      <w:r w:rsidR="0050562C" w:rsidRPr="001E3423">
        <w:rPr>
          <w:noProof/>
          <w:sz w:val="22"/>
          <w:szCs w:val="22"/>
          <w:u w:val="single"/>
        </w:rPr>
        <w:t> </w:t>
      </w:r>
      <w:r w:rsidR="002E1B29" w:rsidRPr="001E3423">
        <w:rPr>
          <w:sz w:val="22"/>
          <w:szCs w:val="22"/>
          <w:u w:val="single"/>
        </w:rPr>
        <w:fldChar w:fldCharType="end"/>
      </w:r>
      <w:r w:rsidR="0050562C" w:rsidRPr="001E3423">
        <w:rPr>
          <w:rStyle w:val="FootnoteReference"/>
          <w:sz w:val="22"/>
          <w:szCs w:val="22"/>
        </w:rPr>
        <w:footnoteReference w:customMarkFollows="1" w:id="1"/>
        <w:t>**</w:t>
      </w:r>
      <w:r w:rsidR="0050562C" w:rsidRPr="001E3423">
        <w:rPr>
          <w:sz w:val="22"/>
          <w:szCs w:val="22"/>
          <w:u w:val="single"/>
        </w:rPr>
        <w:t xml:space="preserve"> </w:t>
      </w:r>
    </w:p>
    <w:p w:rsidR="0050562C" w:rsidRPr="001E3423" w:rsidRDefault="0050562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50562C" w:rsidRPr="001E3423" w:rsidRDefault="0050562C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1E3423">
        <w:rPr>
          <w:sz w:val="22"/>
          <w:szCs w:val="22"/>
        </w:rPr>
        <w:t xml:space="preserve">Acknowledgment by </w:t>
      </w:r>
      <w:r w:rsidR="00761830">
        <w:rPr>
          <w:b/>
          <w:bCs/>
          <w:sz w:val="22"/>
          <w:szCs w:val="22"/>
          <w:u w:val="single"/>
        </w:rPr>
        <w:t>Market Participant registered as TSP and/or DSP</w:t>
      </w:r>
      <w:r w:rsidRPr="001E3423">
        <w:rPr>
          <w:sz w:val="22"/>
          <w:szCs w:val="22"/>
          <w:u w:val="single"/>
        </w:rPr>
        <w:t>:</w:t>
      </w:r>
    </w:p>
    <w:p w:rsidR="0050562C" w:rsidRDefault="0050562C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68"/>
        <w:gridCol w:w="7740"/>
      </w:tblGrid>
      <w:tr w:rsidR="00173B72" w:rsidRPr="001E3423" w:rsidTr="00173B72">
        <w:trPr>
          <w:trHeight w:val="576"/>
        </w:trPr>
        <w:tc>
          <w:tcPr>
            <w:tcW w:w="3168" w:type="dxa"/>
            <w:vAlign w:val="bottom"/>
          </w:tcPr>
          <w:p w:rsidR="00173B72" w:rsidRPr="001E3423" w:rsidRDefault="00173B72" w:rsidP="00FB2E3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E3423">
              <w:rPr>
                <w:sz w:val="22"/>
                <w:szCs w:val="22"/>
              </w:rPr>
              <w:t>Signature of A</w:t>
            </w:r>
            <w:r>
              <w:rPr>
                <w:sz w:val="22"/>
                <w:szCs w:val="22"/>
              </w:rPr>
              <w:t>R</w:t>
            </w:r>
            <w:r w:rsidRPr="001E3423">
              <w:rPr>
                <w:sz w:val="22"/>
                <w:szCs w:val="22"/>
              </w:rPr>
              <w:t xml:space="preserve"> for </w:t>
            </w:r>
            <w:r w:rsidR="00FB2E33">
              <w:rPr>
                <w:sz w:val="22"/>
                <w:szCs w:val="22"/>
              </w:rPr>
              <w:t>TSP/DSP</w:t>
            </w:r>
            <w:r w:rsidRPr="001E3423">
              <w:rPr>
                <w:sz w:val="22"/>
                <w:szCs w:val="22"/>
              </w:rPr>
              <w:t>:</w:t>
            </w:r>
          </w:p>
        </w:tc>
        <w:tc>
          <w:tcPr>
            <w:tcW w:w="7740" w:type="dxa"/>
            <w:vAlign w:val="bottom"/>
          </w:tcPr>
          <w:p w:rsidR="00173B72" w:rsidRPr="001E3423" w:rsidRDefault="00173B72" w:rsidP="00173B72">
            <w:pPr>
              <w:pStyle w:val="FootnoteText"/>
              <w:widowControl w:val="0"/>
              <w:adjustRightInd w:val="0"/>
              <w:spacing w:after="0"/>
              <w:rPr>
                <w:sz w:val="22"/>
                <w:szCs w:val="22"/>
              </w:rPr>
            </w:pPr>
          </w:p>
        </w:tc>
      </w:tr>
      <w:tr w:rsidR="00173B72" w:rsidRPr="001E3423" w:rsidTr="00173B72">
        <w:trPr>
          <w:trHeight w:val="288"/>
        </w:trPr>
        <w:tc>
          <w:tcPr>
            <w:tcW w:w="3168" w:type="dxa"/>
            <w:vAlign w:val="bottom"/>
          </w:tcPr>
          <w:p w:rsidR="00173B72" w:rsidRPr="001E3423" w:rsidRDefault="00173B72" w:rsidP="00173B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E3423">
              <w:rPr>
                <w:sz w:val="22"/>
                <w:szCs w:val="22"/>
              </w:rPr>
              <w:t>Pr</w:t>
            </w:r>
            <w:r>
              <w:rPr>
                <w:sz w:val="22"/>
                <w:szCs w:val="22"/>
              </w:rPr>
              <w:t>inted Name of AR</w:t>
            </w:r>
            <w:r w:rsidRPr="001E3423">
              <w:rPr>
                <w:sz w:val="22"/>
                <w:szCs w:val="22"/>
              </w:rPr>
              <w:t>:</w:t>
            </w:r>
          </w:p>
        </w:tc>
        <w:tc>
          <w:tcPr>
            <w:tcW w:w="7740" w:type="dxa"/>
            <w:vAlign w:val="bottom"/>
          </w:tcPr>
          <w:p w:rsidR="00173B72" w:rsidRPr="001E3423" w:rsidRDefault="002E1B29" w:rsidP="00173B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E3423">
              <w:rPr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173B72" w:rsidRPr="001E3423">
              <w:rPr>
                <w:sz w:val="22"/>
                <w:szCs w:val="22"/>
              </w:rPr>
              <w:instrText xml:space="preserve"> FORMTEXT </w:instrText>
            </w:r>
            <w:r w:rsidRPr="001E3423">
              <w:rPr>
                <w:sz w:val="22"/>
                <w:szCs w:val="22"/>
              </w:rPr>
            </w:r>
            <w:r w:rsidRPr="001E3423">
              <w:rPr>
                <w:sz w:val="22"/>
                <w:szCs w:val="22"/>
              </w:rPr>
              <w:fldChar w:fldCharType="separate"/>
            </w:r>
            <w:r w:rsidR="00173B72" w:rsidRPr="001E3423">
              <w:rPr>
                <w:noProof/>
                <w:sz w:val="22"/>
                <w:szCs w:val="22"/>
              </w:rPr>
              <w:t> </w:t>
            </w:r>
            <w:r w:rsidR="00173B72" w:rsidRPr="001E3423">
              <w:rPr>
                <w:noProof/>
                <w:sz w:val="22"/>
                <w:szCs w:val="22"/>
              </w:rPr>
              <w:t> </w:t>
            </w:r>
            <w:r w:rsidR="00173B72" w:rsidRPr="001E3423">
              <w:rPr>
                <w:noProof/>
                <w:sz w:val="22"/>
                <w:szCs w:val="22"/>
              </w:rPr>
              <w:t> </w:t>
            </w:r>
            <w:r w:rsidR="00173B72" w:rsidRPr="001E3423">
              <w:rPr>
                <w:noProof/>
                <w:sz w:val="22"/>
                <w:szCs w:val="22"/>
              </w:rPr>
              <w:t> </w:t>
            </w:r>
            <w:r w:rsidR="00173B72" w:rsidRPr="001E3423">
              <w:rPr>
                <w:noProof/>
                <w:sz w:val="22"/>
                <w:szCs w:val="22"/>
              </w:rPr>
              <w:t> </w:t>
            </w:r>
            <w:r w:rsidRPr="001E3423">
              <w:rPr>
                <w:sz w:val="22"/>
                <w:szCs w:val="22"/>
              </w:rPr>
              <w:fldChar w:fldCharType="end"/>
            </w:r>
          </w:p>
        </w:tc>
      </w:tr>
      <w:tr w:rsidR="00173B72" w:rsidRPr="001E3423" w:rsidTr="00173B72">
        <w:trPr>
          <w:trHeight w:val="288"/>
        </w:trPr>
        <w:tc>
          <w:tcPr>
            <w:tcW w:w="3168" w:type="dxa"/>
            <w:vAlign w:val="bottom"/>
          </w:tcPr>
          <w:p w:rsidR="00173B72" w:rsidRPr="001E3423" w:rsidRDefault="00173B72" w:rsidP="00173B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Email Address of AR: </w:t>
            </w:r>
          </w:p>
        </w:tc>
        <w:tc>
          <w:tcPr>
            <w:tcW w:w="7740" w:type="dxa"/>
            <w:vAlign w:val="bottom"/>
          </w:tcPr>
          <w:p w:rsidR="00173B72" w:rsidRPr="001E3423" w:rsidRDefault="002E1B29" w:rsidP="00173B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0" w:name="Text11"/>
            <w:r w:rsidR="00173B72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173B72">
              <w:rPr>
                <w:noProof/>
                <w:sz w:val="22"/>
                <w:szCs w:val="22"/>
              </w:rPr>
              <w:t> </w:t>
            </w:r>
            <w:r w:rsidR="00173B72">
              <w:rPr>
                <w:noProof/>
                <w:sz w:val="22"/>
                <w:szCs w:val="22"/>
              </w:rPr>
              <w:t> </w:t>
            </w:r>
            <w:r w:rsidR="00173B72">
              <w:rPr>
                <w:noProof/>
                <w:sz w:val="22"/>
                <w:szCs w:val="22"/>
              </w:rPr>
              <w:t> </w:t>
            </w:r>
            <w:r w:rsidR="00173B72">
              <w:rPr>
                <w:noProof/>
                <w:sz w:val="22"/>
                <w:szCs w:val="22"/>
              </w:rPr>
              <w:t> </w:t>
            </w:r>
            <w:r w:rsidR="00173B72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0"/>
          </w:p>
        </w:tc>
      </w:tr>
      <w:tr w:rsidR="00173B72" w:rsidRPr="001E3423" w:rsidTr="00173B72">
        <w:trPr>
          <w:trHeight w:val="288"/>
        </w:trPr>
        <w:tc>
          <w:tcPr>
            <w:tcW w:w="3168" w:type="dxa"/>
            <w:vAlign w:val="bottom"/>
          </w:tcPr>
          <w:p w:rsidR="00173B72" w:rsidRPr="001E3423" w:rsidRDefault="00173B72" w:rsidP="00173B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E3423">
              <w:rPr>
                <w:sz w:val="22"/>
                <w:szCs w:val="22"/>
              </w:rPr>
              <w:t>Date: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740" w:type="dxa"/>
            <w:vAlign w:val="bottom"/>
          </w:tcPr>
          <w:p w:rsidR="00173B72" w:rsidRPr="001E3423" w:rsidRDefault="002E1B29" w:rsidP="00173B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E3423">
              <w:rPr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173B72" w:rsidRPr="001E3423">
              <w:rPr>
                <w:sz w:val="22"/>
                <w:szCs w:val="22"/>
              </w:rPr>
              <w:instrText xml:space="preserve"> FORMTEXT </w:instrText>
            </w:r>
            <w:r w:rsidRPr="001E3423">
              <w:rPr>
                <w:sz w:val="22"/>
                <w:szCs w:val="22"/>
              </w:rPr>
            </w:r>
            <w:r w:rsidRPr="001E3423">
              <w:rPr>
                <w:sz w:val="22"/>
                <w:szCs w:val="22"/>
              </w:rPr>
              <w:fldChar w:fldCharType="separate"/>
            </w:r>
            <w:r w:rsidR="00173B72" w:rsidRPr="001E3423">
              <w:rPr>
                <w:noProof/>
                <w:sz w:val="22"/>
                <w:szCs w:val="22"/>
              </w:rPr>
              <w:t> </w:t>
            </w:r>
            <w:r w:rsidR="00173B72" w:rsidRPr="001E3423">
              <w:rPr>
                <w:noProof/>
                <w:sz w:val="22"/>
                <w:szCs w:val="22"/>
              </w:rPr>
              <w:t> </w:t>
            </w:r>
            <w:r w:rsidR="00173B72" w:rsidRPr="001E3423">
              <w:rPr>
                <w:noProof/>
                <w:sz w:val="22"/>
                <w:szCs w:val="22"/>
              </w:rPr>
              <w:t> </w:t>
            </w:r>
            <w:r w:rsidR="00173B72" w:rsidRPr="001E3423">
              <w:rPr>
                <w:noProof/>
                <w:sz w:val="22"/>
                <w:szCs w:val="22"/>
              </w:rPr>
              <w:t> </w:t>
            </w:r>
            <w:r w:rsidR="00173B72" w:rsidRPr="001E3423">
              <w:rPr>
                <w:noProof/>
                <w:sz w:val="22"/>
                <w:szCs w:val="22"/>
              </w:rPr>
              <w:t> </w:t>
            </w:r>
            <w:r w:rsidRPr="001E3423">
              <w:rPr>
                <w:sz w:val="22"/>
                <w:szCs w:val="22"/>
              </w:rPr>
              <w:fldChar w:fldCharType="end"/>
            </w:r>
          </w:p>
        </w:tc>
      </w:tr>
      <w:tr w:rsidR="00173B72" w:rsidRPr="001E3423" w:rsidTr="00173B72">
        <w:trPr>
          <w:trHeight w:val="288"/>
        </w:trPr>
        <w:tc>
          <w:tcPr>
            <w:tcW w:w="3168" w:type="dxa"/>
            <w:vAlign w:val="bottom"/>
          </w:tcPr>
          <w:p w:rsidR="00173B72" w:rsidRPr="001E3423" w:rsidRDefault="00173B72" w:rsidP="00C362E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E3423">
              <w:rPr>
                <w:sz w:val="22"/>
                <w:szCs w:val="22"/>
              </w:rPr>
              <w:t xml:space="preserve">Name of </w:t>
            </w:r>
            <w:r>
              <w:rPr>
                <w:sz w:val="22"/>
                <w:szCs w:val="22"/>
              </w:rPr>
              <w:t>TSP/DSP</w:t>
            </w:r>
            <w:r w:rsidRPr="001E3423">
              <w:rPr>
                <w:sz w:val="22"/>
                <w:szCs w:val="22"/>
              </w:rPr>
              <w:t>:</w:t>
            </w:r>
          </w:p>
        </w:tc>
        <w:tc>
          <w:tcPr>
            <w:tcW w:w="7740" w:type="dxa"/>
            <w:vAlign w:val="bottom"/>
          </w:tcPr>
          <w:p w:rsidR="00173B72" w:rsidRPr="001E3423" w:rsidRDefault="002E1B29" w:rsidP="00173B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E3423">
              <w:rPr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173B72" w:rsidRPr="001E3423">
              <w:rPr>
                <w:sz w:val="22"/>
                <w:szCs w:val="22"/>
              </w:rPr>
              <w:instrText xml:space="preserve"> FORMTEXT </w:instrText>
            </w:r>
            <w:r w:rsidRPr="001E3423">
              <w:rPr>
                <w:sz w:val="22"/>
                <w:szCs w:val="22"/>
              </w:rPr>
            </w:r>
            <w:r w:rsidRPr="001E3423">
              <w:rPr>
                <w:sz w:val="22"/>
                <w:szCs w:val="22"/>
              </w:rPr>
              <w:fldChar w:fldCharType="separate"/>
            </w:r>
            <w:r w:rsidR="00173B72" w:rsidRPr="001E3423">
              <w:rPr>
                <w:noProof/>
                <w:sz w:val="22"/>
                <w:szCs w:val="22"/>
              </w:rPr>
              <w:t> </w:t>
            </w:r>
            <w:r w:rsidR="00173B72" w:rsidRPr="001E3423">
              <w:rPr>
                <w:noProof/>
                <w:sz w:val="22"/>
                <w:szCs w:val="22"/>
              </w:rPr>
              <w:t> </w:t>
            </w:r>
            <w:r w:rsidR="00173B72" w:rsidRPr="001E3423">
              <w:rPr>
                <w:noProof/>
                <w:sz w:val="22"/>
                <w:szCs w:val="22"/>
              </w:rPr>
              <w:t> </w:t>
            </w:r>
            <w:r w:rsidR="00173B72" w:rsidRPr="001E3423">
              <w:rPr>
                <w:noProof/>
                <w:sz w:val="22"/>
                <w:szCs w:val="22"/>
              </w:rPr>
              <w:t> </w:t>
            </w:r>
            <w:r w:rsidR="00173B72" w:rsidRPr="001E3423">
              <w:rPr>
                <w:noProof/>
                <w:sz w:val="22"/>
                <w:szCs w:val="22"/>
              </w:rPr>
              <w:t> </w:t>
            </w:r>
            <w:r w:rsidRPr="001E3423">
              <w:rPr>
                <w:sz w:val="22"/>
                <w:szCs w:val="22"/>
              </w:rPr>
              <w:fldChar w:fldCharType="end"/>
            </w:r>
          </w:p>
        </w:tc>
      </w:tr>
      <w:tr w:rsidR="00173B72" w:rsidRPr="001E3423" w:rsidTr="00173B72">
        <w:trPr>
          <w:trHeight w:val="288"/>
        </w:trPr>
        <w:tc>
          <w:tcPr>
            <w:tcW w:w="3168" w:type="dxa"/>
            <w:vAlign w:val="bottom"/>
          </w:tcPr>
          <w:p w:rsidR="00173B72" w:rsidRPr="001E3423" w:rsidRDefault="00173B72" w:rsidP="00C362E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E3423">
              <w:rPr>
                <w:sz w:val="22"/>
                <w:szCs w:val="22"/>
              </w:rPr>
              <w:t xml:space="preserve">DUNS No. of </w:t>
            </w:r>
            <w:r>
              <w:rPr>
                <w:sz w:val="22"/>
                <w:szCs w:val="22"/>
              </w:rPr>
              <w:t>TSP/DSP</w:t>
            </w:r>
            <w:r w:rsidRPr="001E3423">
              <w:rPr>
                <w:sz w:val="22"/>
                <w:szCs w:val="22"/>
              </w:rPr>
              <w:t>:</w:t>
            </w:r>
          </w:p>
        </w:tc>
        <w:tc>
          <w:tcPr>
            <w:tcW w:w="7740" w:type="dxa"/>
            <w:vAlign w:val="bottom"/>
          </w:tcPr>
          <w:p w:rsidR="00173B72" w:rsidRPr="001E3423" w:rsidRDefault="002E1B29" w:rsidP="00173B72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E3423">
              <w:rPr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173B72" w:rsidRPr="001E3423">
              <w:rPr>
                <w:sz w:val="22"/>
                <w:szCs w:val="22"/>
              </w:rPr>
              <w:instrText xml:space="preserve"> FORMTEXT </w:instrText>
            </w:r>
            <w:r w:rsidRPr="001E3423">
              <w:rPr>
                <w:sz w:val="22"/>
                <w:szCs w:val="22"/>
              </w:rPr>
            </w:r>
            <w:r w:rsidRPr="001E3423">
              <w:rPr>
                <w:sz w:val="22"/>
                <w:szCs w:val="22"/>
              </w:rPr>
              <w:fldChar w:fldCharType="separate"/>
            </w:r>
            <w:r w:rsidR="00173B72" w:rsidRPr="001E3423">
              <w:rPr>
                <w:noProof/>
                <w:sz w:val="22"/>
                <w:szCs w:val="22"/>
              </w:rPr>
              <w:t> </w:t>
            </w:r>
            <w:r w:rsidR="00173B72" w:rsidRPr="001E3423">
              <w:rPr>
                <w:noProof/>
                <w:sz w:val="22"/>
                <w:szCs w:val="22"/>
              </w:rPr>
              <w:t> </w:t>
            </w:r>
            <w:r w:rsidR="00173B72" w:rsidRPr="001E3423">
              <w:rPr>
                <w:noProof/>
                <w:sz w:val="22"/>
                <w:szCs w:val="22"/>
              </w:rPr>
              <w:t> </w:t>
            </w:r>
            <w:r w:rsidR="00173B72" w:rsidRPr="001E3423">
              <w:rPr>
                <w:noProof/>
                <w:sz w:val="22"/>
                <w:szCs w:val="22"/>
              </w:rPr>
              <w:t> </w:t>
            </w:r>
            <w:r w:rsidR="00173B72" w:rsidRPr="001E3423">
              <w:rPr>
                <w:noProof/>
                <w:sz w:val="22"/>
                <w:szCs w:val="22"/>
              </w:rPr>
              <w:t> </w:t>
            </w:r>
            <w:r w:rsidRPr="001E3423">
              <w:rPr>
                <w:sz w:val="22"/>
                <w:szCs w:val="22"/>
              </w:rPr>
              <w:fldChar w:fldCharType="end"/>
            </w:r>
            <w:r w:rsidR="00173B72">
              <w:rPr>
                <w:sz w:val="22"/>
                <w:szCs w:val="22"/>
              </w:rPr>
              <w:tab/>
            </w:r>
          </w:p>
        </w:tc>
      </w:tr>
      <w:tr w:rsidR="00173B72" w:rsidRPr="001E3423" w:rsidTr="00173B72">
        <w:trPr>
          <w:trHeight w:val="288"/>
        </w:trPr>
        <w:tc>
          <w:tcPr>
            <w:tcW w:w="3168" w:type="dxa"/>
            <w:vAlign w:val="bottom"/>
          </w:tcPr>
          <w:p w:rsidR="00173B72" w:rsidRPr="001E3423" w:rsidRDefault="00173B72" w:rsidP="00173B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Designating Self as Transmission Operator (Yes/No)</w:t>
            </w:r>
          </w:p>
        </w:tc>
        <w:tc>
          <w:tcPr>
            <w:tcW w:w="7740" w:type="dxa"/>
            <w:vAlign w:val="bottom"/>
          </w:tcPr>
          <w:p w:rsidR="00173B72" w:rsidRPr="001E3423" w:rsidRDefault="002E1B29" w:rsidP="00173B72">
            <w:pPr>
              <w:widowControl w:val="0"/>
              <w:tabs>
                <w:tab w:val="left" w:pos="2160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" w:name="Text12"/>
            <w:r w:rsidR="00173B72"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 w:rsidR="00173B72">
              <w:rPr>
                <w:noProof/>
                <w:sz w:val="22"/>
                <w:szCs w:val="22"/>
              </w:rPr>
              <w:t> </w:t>
            </w:r>
            <w:r w:rsidR="00173B72">
              <w:rPr>
                <w:noProof/>
                <w:sz w:val="22"/>
                <w:szCs w:val="22"/>
              </w:rPr>
              <w:t> </w:t>
            </w:r>
            <w:r w:rsidR="00173B72">
              <w:rPr>
                <w:noProof/>
                <w:sz w:val="22"/>
                <w:szCs w:val="22"/>
              </w:rPr>
              <w:t> </w:t>
            </w:r>
            <w:r w:rsidR="00173B72">
              <w:rPr>
                <w:noProof/>
                <w:sz w:val="22"/>
                <w:szCs w:val="22"/>
              </w:rPr>
              <w:t> </w:t>
            </w:r>
            <w:r w:rsidR="00173B72"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1"/>
          </w:p>
        </w:tc>
      </w:tr>
    </w:tbl>
    <w:p w:rsidR="00173B72" w:rsidRDefault="00173B72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B3436" w:rsidRDefault="002B3436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173B72" w:rsidRPr="001E3423" w:rsidRDefault="00173B72" w:rsidP="00173B72">
      <w:pPr>
        <w:widowControl w:val="0"/>
        <w:autoSpaceDE w:val="0"/>
        <w:autoSpaceDN w:val="0"/>
        <w:adjustRightInd w:val="0"/>
        <w:rPr>
          <w:sz w:val="22"/>
          <w:szCs w:val="22"/>
        </w:rPr>
      </w:pPr>
      <w:r w:rsidRPr="001E3423">
        <w:rPr>
          <w:sz w:val="22"/>
          <w:szCs w:val="22"/>
        </w:rPr>
        <w:t xml:space="preserve">Acknowledgment by </w:t>
      </w:r>
      <w:r>
        <w:rPr>
          <w:b/>
          <w:bCs/>
          <w:sz w:val="22"/>
          <w:szCs w:val="22"/>
          <w:u w:val="single"/>
        </w:rPr>
        <w:t xml:space="preserve">Market Participant providing </w:t>
      </w:r>
      <w:r w:rsidR="00C362E6">
        <w:rPr>
          <w:b/>
          <w:bCs/>
          <w:sz w:val="22"/>
          <w:szCs w:val="22"/>
          <w:u w:val="single"/>
        </w:rPr>
        <w:t>TO</w:t>
      </w:r>
      <w:r>
        <w:rPr>
          <w:b/>
          <w:bCs/>
          <w:sz w:val="22"/>
          <w:szCs w:val="22"/>
          <w:u w:val="single"/>
        </w:rPr>
        <w:t xml:space="preserve"> Services (Designee)</w:t>
      </w:r>
      <w:r w:rsidRPr="001E3423">
        <w:rPr>
          <w:sz w:val="22"/>
          <w:szCs w:val="22"/>
        </w:rPr>
        <w:t>:</w:t>
      </w:r>
    </w:p>
    <w:p w:rsidR="00173B72" w:rsidRPr="001E3423" w:rsidRDefault="00173B72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68"/>
        <w:gridCol w:w="7740"/>
      </w:tblGrid>
      <w:tr w:rsidR="0050562C" w:rsidRPr="001E3423" w:rsidTr="00173B72">
        <w:trPr>
          <w:trHeight w:val="576"/>
        </w:trPr>
        <w:tc>
          <w:tcPr>
            <w:tcW w:w="3168" w:type="dxa"/>
            <w:vAlign w:val="bottom"/>
          </w:tcPr>
          <w:p w:rsidR="0050562C" w:rsidRPr="001E3423" w:rsidRDefault="0050562C" w:rsidP="00FB2E3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E3423">
              <w:rPr>
                <w:sz w:val="22"/>
                <w:szCs w:val="22"/>
              </w:rPr>
              <w:t>Signature of A</w:t>
            </w:r>
            <w:r w:rsidR="00900EAA">
              <w:rPr>
                <w:sz w:val="22"/>
                <w:szCs w:val="22"/>
              </w:rPr>
              <w:t>R</w:t>
            </w:r>
            <w:r w:rsidRPr="001E3423">
              <w:rPr>
                <w:sz w:val="22"/>
                <w:szCs w:val="22"/>
              </w:rPr>
              <w:t xml:space="preserve"> for </w:t>
            </w:r>
            <w:r w:rsidR="00FB2E33">
              <w:rPr>
                <w:sz w:val="22"/>
                <w:szCs w:val="22"/>
              </w:rPr>
              <w:t>TSP/DSP</w:t>
            </w:r>
            <w:r w:rsidRPr="001E3423">
              <w:rPr>
                <w:sz w:val="22"/>
                <w:szCs w:val="22"/>
              </w:rPr>
              <w:t>:</w:t>
            </w:r>
          </w:p>
        </w:tc>
        <w:tc>
          <w:tcPr>
            <w:tcW w:w="7740" w:type="dxa"/>
            <w:vAlign w:val="bottom"/>
          </w:tcPr>
          <w:p w:rsidR="0050562C" w:rsidRPr="001E3423" w:rsidRDefault="0050562C" w:rsidP="00173B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50562C" w:rsidRPr="001E3423" w:rsidTr="00173B72">
        <w:trPr>
          <w:trHeight w:val="288"/>
        </w:trPr>
        <w:tc>
          <w:tcPr>
            <w:tcW w:w="3168" w:type="dxa"/>
            <w:vAlign w:val="bottom"/>
          </w:tcPr>
          <w:p w:rsidR="0050562C" w:rsidRPr="001E3423" w:rsidRDefault="0050562C" w:rsidP="00173B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E3423">
              <w:rPr>
                <w:sz w:val="22"/>
                <w:szCs w:val="22"/>
              </w:rPr>
              <w:t>Printed Name of A</w:t>
            </w:r>
            <w:r w:rsidR="00900EAA">
              <w:rPr>
                <w:sz w:val="22"/>
                <w:szCs w:val="22"/>
              </w:rPr>
              <w:t>R</w:t>
            </w:r>
            <w:r w:rsidRPr="001E3423">
              <w:rPr>
                <w:sz w:val="22"/>
                <w:szCs w:val="22"/>
              </w:rPr>
              <w:t>:</w:t>
            </w:r>
          </w:p>
        </w:tc>
        <w:tc>
          <w:tcPr>
            <w:tcW w:w="7740" w:type="dxa"/>
            <w:vAlign w:val="bottom"/>
          </w:tcPr>
          <w:p w:rsidR="0050562C" w:rsidRPr="001E3423" w:rsidRDefault="002E1B29" w:rsidP="00173B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E3423">
              <w:rPr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50562C" w:rsidRPr="001E3423">
              <w:rPr>
                <w:sz w:val="22"/>
                <w:szCs w:val="22"/>
              </w:rPr>
              <w:instrText xml:space="preserve"> FORMTEXT </w:instrText>
            </w:r>
            <w:r w:rsidRPr="001E3423">
              <w:rPr>
                <w:sz w:val="22"/>
                <w:szCs w:val="22"/>
              </w:rPr>
            </w:r>
            <w:r w:rsidRPr="001E3423">
              <w:rPr>
                <w:sz w:val="22"/>
                <w:szCs w:val="22"/>
              </w:rPr>
              <w:fldChar w:fldCharType="separate"/>
            </w:r>
            <w:r w:rsidR="0050562C" w:rsidRPr="001E3423">
              <w:rPr>
                <w:noProof/>
                <w:sz w:val="22"/>
                <w:szCs w:val="22"/>
              </w:rPr>
              <w:t> </w:t>
            </w:r>
            <w:r w:rsidR="0050562C" w:rsidRPr="001E3423">
              <w:rPr>
                <w:noProof/>
                <w:sz w:val="22"/>
                <w:szCs w:val="22"/>
              </w:rPr>
              <w:t> </w:t>
            </w:r>
            <w:r w:rsidR="0050562C" w:rsidRPr="001E3423">
              <w:rPr>
                <w:noProof/>
                <w:sz w:val="22"/>
                <w:szCs w:val="22"/>
              </w:rPr>
              <w:t> </w:t>
            </w:r>
            <w:r w:rsidR="0050562C" w:rsidRPr="001E3423">
              <w:rPr>
                <w:noProof/>
                <w:sz w:val="22"/>
                <w:szCs w:val="22"/>
              </w:rPr>
              <w:t> </w:t>
            </w:r>
            <w:r w:rsidR="0050562C" w:rsidRPr="001E3423">
              <w:rPr>
                <w:noProof/>
                <w:sz w:val="22"/>
                <w:szCs w:val="22"/>
              </w:rPr>
              <w:t> </w:t>
            </w:r>
            <w:r w:rsidRPr="001E3423">
              <w:rPr>
                <w:sz w:val="22"/>
                <w:szCs w:val="22"/>
              </w:rPr>
              <w:fldChar w:fldCharType="end"/>
            </w:r>
          </w:p>
        </w:tc>
      </w:tr>
      <w:tr w:rsidR="00900EAA" w:rsidRPr="001E3423" w:rsidTr="00173B72">
        <w:trPr>
          <w:trHeight w:val="288"/>
        </w:trPr>
        <w:tc>
          <w:tcPr>
            <w:tcW w:w="3168" w:type="dxa"/>
            <w:vAlign w:val="bottom"/>
          </w:tcPr>
          <w:p w:rsidR="00900EAA" w:rsidRPr="001E3423" w:rsidRDefault="00900EAA" w:rsidP="00173B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E3423">
              <w:rPr>
                <w:sz w:val="22"/>
                <w:szCs w:val="22"/>
              </w:rPr>
              <w:t>Email Address</w:t>
            </w:r>
            <w:r>
              <w:rPr>
                <w:sz w:val="22"/>
                <w:szCs w:val="22"/>
              </w:rPr>
              <w:t xml:space="preserve"> of AR</w:t>
            </w:r>
            <w:r w:rsidRPr="001E3423">
              <w:rPr>
                <w:sz w:val="22"/>
                <w:szCs w:val="22"/>
              </w:rPr>
              <w:t>:</w:t>
            </w:r>
          </w:p>
        </w:tc>
        <w:tc>
          <w:tcPr>
            <w:tcW w:w="7740" w:type="dxa"/>
            <w:vAlign w:val="bottom"/>
          </w:tcPr>
          <w:p w:rsidR="00900EAA" w:rsidRPr="001E3423" w:rsidRDefault="002E1B29" w:rsidP="00173B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E3423">
              <w:rPr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900EAA" w:rsidRPr="001E3423">
              <w:rPr>
                <w:sz w:val="22"/>
                <w:szCs w:val="22"/>
              </w:rPr>
              <w:instrText xml:space="preserve"> FORMTEXT </w:instrText>
            </w:r>
            <w:r w:rsidRPr="001E3423">
              <w:rPr>
                <w:sz w:val="22"/>
                <w:szCs w:val="22"/>
              </w:rPr>
            </w:r>
            <w:r w:rsidRPr="001E3423">
              <w:rPr>
                <w:sz w:val="22"/>
                <w:szCs w:val="22"/>
              </w:rPr>
              <w:fldChar w:fldCharType="separate"/>
            </w:r>
            <w:r w:rsidR="00900EAA" w:rsidRPr="001E3423">
              <w:rPr>
                <w:noProof/>
                <w:sz w:val="22"/>
                <w:szCs w:val="22"/>
              </w:rPr>
              <w:t> </w:t>
            </w:r>
            <w:r w:rsidR="00900EAA" w:rsidRPr="001E3423">
              <w:rPr>
                <w:noProof/>
                <w:sz w:val="22"/>
                <w:szCs w:val="22"/>
              </w:rPr>
              <w:t> </w:t>
            </w:r>
            <w:r w:rsidR="00900EAA" w:rsidRPr="001E3423">
              <w:rPr>
                <w:noProof/>
                <w:sz w:val="22"/>
                <w:szCs w:val="22"/>
              </w:rPr>
              <w:t> </w:t>
            </w:r>
            <w:r w:rsidR="00900EAA" w:rsidRPr="001E3423">
              <w:rPr>
                <w:noProof/>
                <w:sz w:val="22"/>
                <w:szCs w:val="22"/>
              </w:rPr>
              <w:t> </w:t>
            </w:r>
            <w:r w:rsidR="00900EAA" w:rsidRPr="001E3423">
              <w:rPr>
                <w:noProof/>
                <w:sz w:val="22"/>
                <w:szCs w:val="22"/>
              </w:rPr>
              <w:t> </w:t>
            </w:r>
            <w:r w:rsidRPr="001E3423">
              <w:rPr>
                <w:sz w:val="22"/>
                <w:szCs w:val="22"/>
              </w:rPr>
              <w:fldChar w:fldCharType="end"/>
            </w:r>
          </w:p>
        </w:tc>
      </w:tr>
      <w:tr w:rsidR="0050562C" w:rsidRPr="001E3423" w:rsidTr="00173B72">
        <w:trPr>
          <w:trHeight w:val="288"/>
        </w:trPr>
        <w:tc>
          <w:tcPr>
            <w:tcW w:w="3168" w:type="dxa"/>
            <w:vAlign w:val="bottom"/>
          </w:tcPr>
          <w:p w:rsidR="0050562C" w:rsidRPr="001E3423" w:rsidRDefault="0050562C" w:rsidP="00173B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E3423">
              <w:rPr>
                <w:sz w:val="22"/>
                <w:szCs w:val="22"/>
              </w:rPr>
              <w:t>Date:</w:t>
            </w:r>
            <w:r w:rsidR="00173B72">
              <w:rPr>
                <w:sz w:val="22"/>
                <w:szCs w:val="22"/>
              </w:rPr>
              <w:t xml:space="preserve"> </w:t>
            </w:r>
          </w:p>
        </w:tc>
        <w:tc>
          <w:tcPr>
            <w:tcW w:w="7740" w:type="dxa"/>
            <w:vAlign w:val="bottom"/>
          </w:tcPr>
          <w:p w:rsidR="0050562C" w:rsidRPr="001E3423" w:rsidRDefault="002E1B29" w:rsidP="00173B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E3423">
              <w:rPr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50562C" w:rsidRPr="001E3423">
              <w:rPr>
                <w:sz w:val="22"/>
                <w:szCs w:val="22"/>
              </w:rPr>
              <w:instrText xml:space="preserve"> FORMTEXT </w:instrText>
            </w:r>
            <w:r w:rsidRPr="001E3423">
              <w:rPr>
                <w:sz w:val="22"/>
                <w:szCs w:val="22"/>
              </w:rPr>
            </w:r>
            <w:r w:rsidRPr="001E3423">
              <w:rPr>
                <w:sz w:val="22"/>
                <w:szCs w:val="22"/>
              </w:rPr>
              <w:fldChar w:fldCharType="separate"/>
            </w:r>
            <w:r w:rsidR="0050562C" w:rsidRPr="001E3423">
              <w:rPr>
                <w:noProof/>
                <w:sz w:val="22"/>
                <w:szCs w:val="22"/>
              </w:rPr>
              <w:t> </w:t>
            </w:r>
            <w:r w:rsidR="0050562C" w:rsidRPr="001E3423">
              <w:rPr>
                <w:noProof/>
                <w:sz w:val="22"/>
                <w:szCs w:val="22"/>
              </w:rPr>
              <w:t> </w:t>
            </w:r>
            <w:r w:rsidR="0050562C" w:rsidRPr="001E3423">
              <w:rPr>
                <w:noProof/>
                <w:sz w:val="22"/>
                <w:szCs w:val="22"/>
              </w:rPr>
              <w:t> </w:t>
            </w:r>
            <w:r w:rsidR="0050562C" w:rsidRPr="001E3423">
              <w:rPr>
                <w:noProof/>
                <w:sz w:val="22"/>
                <w:szCs w:val="22"/>
              </w:rPr>
              <w:t> </w:t>
            </w:r>
            <w:r w:rsidR="0050562C" w:rsidRPr="001E3423">
              <w:rPr>
                <w:noProof/>
                <w:sz w:val="22"/>
                <w:szCs w:val="22"/>
              </w:rPr>
              <w:t> </w:t>
            </w:r>
            <w:r w:rsidRPr="001E3423">
              <w:rPr>
                <w:sz w:val="22"/>
                <w:szCs w:val="22"/>
              </w:rPr>
              <w:fldChar w:fldCharType="end"/>
            </w:r>
          </w:p>
        </w:tc>
      </w:tr>
      <w:tr w:rsidR="0050562C" w:rsidRPr="001E3423" w:rsidTr="00173B72">
        <w:trPr>
          <w:trHeight w:val="288"/>
        </w:trPr>
        <w:tc>
          <w:tcPr>
            <w:tcW w:w="3168" w:type="dxa"/>
            <w:vAlign w:val="bottom"/>
          </w:tcPr>
          <w:p w:rsidR="0050562C" w:rsidRPr="001E3423" w:rsidRDefault="0050562C" w:rsidP="00FB2E3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E3423">
              <w:rPr>
                <w:sz w:val="22"/>
                <w:szCs w:val="22"/>
              </w:rPr>
              <w:t xml:space="preserve">Name of Designated </w:t>
            </w:r>
            <w:r w:rsidR="00173B72">
              <w:rPr>
                <w:sz w:val="22"/>
                <w:szCs w:val="22"/>
              </w:rPr>
              <w:t>TSP</w:t>
            </w:r>
            <w:r w:rsidR="00FB2E33">
              <w:rPr>
                <w:sz w:val="22"/>
                <w:szCs w:val="22"/>
              </w:rPr>
              <w:t>/DSP</w:t>
            </w:r>
            <w:r w:rsidRPr="001E3423">
              <w:rPr>
                <w:sz w:val="22"/>
                <w:szCs w:val="22"/>
              </w:rPr>
              <w:t>:</w:t>
            </w:r>
          </w:p>
        </w:tc>
        <w:tc>
          <w:tcPr>
            <w:tcW w:w="7740" w:type="dxa"/>
            <w:vAlign w:val="bottom"/>
          </w:tcPr>
          <w:p w:rsidR="0050562C" w:rsidRPr="001E3423" w:rsidRDefault="002E1B29" w:rsidP="00173B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E3423">
              <w:rPr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50562C" w:rsidRPr="001E3423">
              <w:rPr>
                <w:sz w:val="22"/>
                <w:szCs w:val="22"/>
              </w:rPr>
              <w:instrText xml:space="preserve"> FORMTEXT </w:instrText>
            </w:r>
            <w:r w:rsidRPr="001E3423">
              <w:rPr>
                <w:sz w:val="22"/>
                <w:szCs w:val="22"/>
              </w:rPr>
            </w:r>
            <w:r w:rsidRPr="001E3423">
              <w:rPr>
                <w:sz w:val="22"/>
                <w:szCs w:val="22"/>
              </w:rPr>
              <w:fldChar w:fldCharType="separate"/>
            </w:r>
            <w:r w:rsidR="0050562C" w:rsidRPr="001E3423">
              <w:rPr>
                <w:noProof/>
                <w:sz w:val="22"/>
                <w:szCs w:val="22"/>
              </w:rPr>
              <w:t> </w:t>
            </w:r>
            <w:r w:rsidR="0050562C" w:rsidRPr="001E3423">
              <w:rPr>
                <w:noProof/>
                <w:sz w:val="22"/>
                <w:szCs w:val="22"/>
              </w:rPr>
              <w:t> </w:t>
            </w:r>
            <w:r w:rsidR="0050562C" w:rsidRPr="001E3423">
              <w:rPr>
                <w:noProof/>
                <w:sz w:val="22"/>
                <w:szCs w:val="22"/>
              </w:rPr>
              <w:t> </w:t>
            </w:r>
            <w:r w:rsidR="0050562C" w:rsidRPr="001E3423">
              <w:rPr>
                <w:noProof/>
                <w:sz w:val="22"/>
                <w:szCs w:val="22"/>
              </w:rPr>
              <w:t> </w:t>
            </w:r>
            <w:r w:rsidR="0050562C" w:rsidRPr="001E3423">
              <w:rPr>
                <w:noProof/>
                <w:sz w:val="22"/>
                <w:szCs w:val="22"/>
              </w:rPr>
              <w:t> </w:t>
            </w:r>
            <w:r w:rsidRPr="001E3423">
              <w:rPr>
                <w:sz w:val="22"/>
                <w:szCs w:val="22"/>
              </w:rPr>
              <w:fldChar w:fldCharType="end"/>
            </w:r>
          </w:p>
        </w:tc>
      </w:tr>
      <w:tr w:rsidR="0050562C" w:rsidRPr="001E3423" w:rsidTr="00173B72">
        <w:trPr>
          <w:trHeight w:val="288"/>
        </w:trPr>
        <w:tc>
          <w:tcPr>
            <w:tcW w:w="3168" w:type="dxa"/>
            <w:vAlign w:val="bottom"/>
          </w:tcPr>
          <w:p w:rsidR="0050562C" w:rsidRPr="001E3423" w:rsidRDefault="001E3423" w:rsidP="00173B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E3423">
              <w:rPr>
                <w:sz w:val="22"/>
                <w:szCs w:val="22"/>
              </w:rPr>
              <w:t>DUNS</w:t>
            </w:r>
            <w:r w:rsidR="0050562C" w:rsidRPr="001E3423">
              <w:rPr>
                <w:sz w:val="22"/>
                <w:szCs w:val="22"/>
              </w:rPr>
              <w:t xml:space="preserve"> of Designated </w:t>
            </w:r>
            <w:r w:rsidR="00173B72">
              <w:rPr>
                <w:sz w:val="22"/>
                <w:szCs w:val="22"/>
              </w:rPr>
              <w:t>TSP</w:t>
            </w:r>
            <w:r w:rsidR="00FB2E33">
              <w:rPr>
                <w:sz w:val="22"/>
                <w:szCs w:val="22"/>
              </w:rPr>
              <w:t>/DSP</w:t>
            </w:r>
            <w:r w:rsidR="0050562C" w:rsidRPr="001E3423">
              <w:rPr>
                <w:sz w:val="22"/>
                <w:szCs w:val="22"/>
              </w:rPr>
              <w:t>:</w:t>
            </w:r>
          </w:p>
        </w:tc>
        <w:tc>
          <w:tcPr>
            <w:tcW w:w="7740" w:type="dxa"/>
            <w:vAlign w:val="bottom"/>
          </w:tcPr>
          <w:p w:rsidR="0050562C" w:rsidRPr="001E3423" w:rsidRDefault="002E1B29" w:rsidP="00173B7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E3423">
              <w:rPr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="0050562C" w:rsidRPr="001E3423">
              <w:rPr>
                <w:sz w:val="22"/>
                <w:szCs w:val="22"/>
              </w:rPr>
              <w:instrText xml:space="preserve"> FORMTEXT </w:instrText>
            </w:r>
            <w:r w:rsidRPr="001E3423">
              <w:rPr>
                <w:sz w:val="22"/>
                <w:szCs w:val="22"/>
              </w:rPr>
            </w:r>
            <w:r w:rsidRPr="001E3423">
              <w:rPr>
                <w:sz w:val="22"/>
                <w:szCs w:val="22"/>
              </w:rPr>
              <w:fldChar w:fldCharType="separate"/>
            </w:r>
            <w:r w:rsidR="0050562C" w:rsidRPr="001E3423">
              <w:rPr>
                <w:noProof/>
                <w:sz w:val="22"/>
                <w:szCs w:val="22"/>
              </w:rPr>
              <w:t> </w:t>
            </w:r>
            <w:r w:rsidR="0050562C" w:rsidRPr="001E3423">
              <w:rPr>
                <w:noProof/>
                <w:sz w:val="22"/>
                <w:szCs w:val="22"/>
              </w:rPr>
              <w:t> </w:t>
            </w:r>
            <w:r w:rsidR="0050562C" w:rsidRPr="001E3423">
              <w:rPr>
                <w:noProof/>
                <w:sz w:val="22"/>
                <w:szCs w:val="22"/>
              </w:rPr>
              <w:t> </w:t>
            </w:r>
            <w:r w:rsidR="0050562C" w:rsidRPr="001E3423">
              <w:rPr>
                <w:noProof/>
                <w:sz w:val="22"/>
                <w:szCs w:val="22"/>
              </w:rPr>
              <w:t> </w:t>
            </w:r>
            <w:r w:rsidR="0050562C" w:rsidRPr="001E3423">
              <w:rPr>
                <w:noProof/>
                <w:sz w:val="22"/>
                <w:szCs w:val="22"/>
              </w:rPr>
              <w:t> </w:t>
            </w:r>
            <w:r w:rsidRPr="001E3423">
              <w:rPr>
                <w:sz w:val="22"/>
                <w:szCs w:val="22"/>
              </w:rPr>
              <w:fldChar w:fldCharType="end"/>
            </w:r>
          </w:p>
        </w:tc>
      </w:tr>
    </w:tbl>
    <w:p w:rsidR="0050562C" w:rsidRPr="001E3423" w:rsidRDefault="0050562C" w:rsidP="00FB2E33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sectPr w:rsidR="0050562C" w:rsidRPr="001E3423" w:rsidSect="008564EE">
      <w:footerReference w:type="default" r:id="rId7"/>
      <w:headerReference w:type="first" r:id="rId8"/>
      <w:footerReference w:type="first" r:id="rId9"/>
      <w:pgSz w:w="12240" w:h="15840" w:code="1"/>
      <w:pgMar w:top="90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1F7" w:rsidRDefault="001221F7" w:rsidP="0050562C">
      <w:pPr>
        <w:pStyle w:val="BodyText2"/>
      </w:pPr>
      <w:r>
        <w:separator/>
      </w:r>
    </w:p>
  </w:endnote>
  <w:endnote w:type="continuationSeparator" w:id="0">
    <w:p w:rsidR="001221F7" w:rsidRDefault="001221F7" w:rsidP="0050562C">
      <w:pPr>
        <w:pStyle w:val="BodyText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62C" w:rsidRDefault="0050562C">
    <w:pPr>
      <w:pStyle w:val="Header"/>
      <w:tabs>
        <w:tab w:val="clear" w:pos="4320"/>
        <w:tab w:val="clear" w:pos="8640"/>
        <w:tab w:val="right" w:pos="9360"/>
      </w:tabs>
      <w:rPr>
        <w:rFonts w:ascii="Times New Roman" w:hAnsi="Times New Roman" w:cs="Times New Roman"/>
        <w:sz w:val="18"/>
      </w:rPr>
    </w:pPr>
    <w:r>
      <w:rPr>
        <w:rFonts w:ascii="Times New Roman" w:hAnsi="Times New Roman" w:cs="Times New Roman"/>
        <w:i/>
        <w:iCs/>
        <w:sz w:val="18"/>
      </w:rPr>
      <w:t>Revised – August 2003</w:t>
    </w:r>
    <w:r>
      <w:rPr>
        <w:rFonts w:ascii="Times New Roman" w:hAnsi="Times New Roman" w:cs="Times New Roman"/>
        <w:i/>
        <w:iCs/>
        <w:sz w:val="18"/>
      </w:rPr>
      <w:tab/>
    </w:r>
    <w:r>
      <w:rPr>
        <w:rFonts w:ascii="Times New Roman" w:hAnsi="Times New Roman" w:cs="Times New Roman"/>
        <w:sz w:val="18"/>
      </w:rPr>
      <w:t>ERCOT LSE Application</w:t>
    </w:r>
  </w:p>
  <w:p w:rsidR="0050562C" w:rsidRDefault="0050562C">
    <w:pPr>
      <w:pStyle w:val="Header"/>
      <w:tabs>
        <w:tab w:val="clear" w:pos="4320"/>
        <w:tab w:val="clear" w:pos="8640"/>
        <w:tab w:val="right" w:pos="9360"/>
      </w:tabs>
      <w:rPr>
        <w:rFonts w:ascii="Times New Roman" w:hAnsi="Times New Roman" w:cs="Times New Roman"/>
        <w:sz w:val="18"/>
      </w:rPr>
    </w:pPr>
    <w:r>
      <w:rPr>
        <w:rFonts w:ascii="Times New Roman" w:hAnsi="Times New Roman" w:cs="Times New Roman"/>
        <w:sz w:val="18"/>
      </w:rPr>
      <w:tab/>
      <w:t xml:space="preserve">Page </w:t>
    </w:r>
    <w:r w:rsidR="002E1B29">
      <w:rPr>
        <w:rStyle w:val="PageNumber"/>
        <w:rFonts w:ascii="Times New Roman" w:hAnsi="Times New Roman" w:cs="Times New Roman"/>
        <w:sz w:val="18"/>
      </w:rPr>
      <w:fldChar w:fldCharType="begin"/>
    </w:r>
    <w:r>
      <w:rPr>
        <w:rStyle w:val="PageNumber"/>
        <w:rFonts w:ascii="Times New Roman" w:hAnsi="Times New Roman" w:cs="Times New Roman"/>
        <w:sz w:val="18"/>
      </w:rPr>
      <w:instrText xml:space="preserve"> PAGE </w:instrText>
    </w:r>
    <w:r w:rsidR="002E1B29">
      <w:rPr>
        <w:rStyle w:val="PageNumber"/>
        <w:rFonts w:ascii="Times New Roman" w:hAnsi="Times New Roman" w:cs="Times New Roman"/>
        <w:sz w:val="18"/>
      </w:rPr>
      <w:fldChar w:fldCharType="separate"/>
    </w:r>
    <w:r w:rsidR="00173B72">
      <w:rPr>
        <w:rStyle w:val="PageNumber"/>
        <w:rFonts w:ascii="Times New Roman" w:hAnsi="Times New Roman" w:cs="Times New Roman"/>
        <w:noProof/>
        <w:sz w:val="18"/>
      </w:rPr>
      <w:t>2</w:t>
    </w:r>
    <w:r w:rsidR="002E1B29">
      <w:rPr>
        <w:rStyle w:val="PageNumber"/>
        <w:rFonts w:ascii="Times New Roman" w:hAnsi="Times New Roman" w:cs="Times New Roman"/>
        <w:sz w:val="18"/>
      </w:rPr>
      <w:fldChar w:fldCharType="end"/>
    </w:r>
  </w:p>
  <w:p w:rsidR="0050562C" w:rsidRDefault="0050562C">
    <w:pPr>
      <w:pStyle w:val="Footer"/>
      <w:tabs>
        <w:tab w:val="clear" w:pos="8640"/>
        <w:tab w:val="right" w:pos="9360"/>
      </w:tabs>
      <w:rPr>
        <w:i/>
        <w:iCs/>
        <w:sz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423" w:rsidRPr="007026DE" w:rsidRDefault="001E3423" w:rsidP="008564EE">
    <w:pPr>
      <w:pStyle w:val="Header"/>
      <w:tabs>
        <w:tab w:val="clear" w:pos="4320"/>
        <w:tab w:val="clear" w:pos="8640"/>
        <w:tab w:val="right" w:pos="10800"/>
      </w:tabs>
      <w:rPr>
        <w:rFonts w:ascii="Times New Roman" w:hAnsi="Times New Roman" w:cs="Times New Roman"/>
        <w:sz w:val="20"/>
        <w:szCs w:val="20"/>
      </w:rPr>
    </w:pPr>
    <w:r w:rsidRPr="007026DE">
      <w:rPr>
        <w:rFonts w:ascii="Times New Roman" w:hAnsi="Times New Roman" w:cs="Times New Roman"/>
        <w:sz w:val="20"/>
        <w:szCs w:val="20"/>
      </w:rPr>
      <w:t xml:space="preserve">ERCOT </w:t>
    </w:r>
    <w:r w:rsidR="00173B72">
      <w:rPr>
        <w:rFonts w:ascii="Times New Roman" w:hAnsi="Times New Roman" w:cs="Times New Roman"/>
        <w:sz w:val="20"/>
        <w:szCs w:val="20"/>
      </w:rPr>
      <w:t>Transmission Operator Designation</w:t>
    </w:r>
    <w:r w:rsidRPr="007026DE">
      <w:rPr>
        <w:rFonts w:ascii="Times New Roman" w:hAnsi="Times New Roman" w:cs="Times New Roman"/>
        <w:sz w:val="20"/>
        <w:szCs w:val="20"/>
      </w:rPr>
      <w:tab/>
    </w:r>
    <w:r w:rsidR="007026DE">
      <w:rPr>
        <w:rFonts w:ascii="Times New Roman" w:hAnsi="Times New Roman" w:cs="Times New Roman"/>
        <w:sz w:val="20"/>
        <w:szCs w:val="20"/>
      </w:rPr>
      <w:t>ERCOT</w:t>
    </w:r>
    <w:r w:rsidRPr="007026DE">
      <w:rPr>
        <w:rFonts w:ascii="Times New Roman" w:hAnsi="Times New Roman" w:cs="Times New Roman"/>
        <w:sz w:val="20"/>
        <w:szCs w:val="20"/>
      </w:rPr>
      <w:t xml:space="preserve"> Confidential</w:t>
    </w:r>
    <w:r w:rsidR="007026DE">
      <w:rPr>
        <w:rFonts w:ascii="Times New Roman" w:hAnsi="Times New Roman" w:cs="Times New Roman"/>
        <w:sz w:val="20"/>
        <w:szCs w:val="20"/>
      </w:rPr>
      <w:t xml:space="preserve"> – Upon MP Information Entry</w:t>
    </w:r>
  </w:p>
  <w:p w:rsidR="0050562C" w:rsidRPr="007026DE" w:rsidRDefault="00173B72" w:rsidP="008564EE">
    <w:pPr>
      <w:pStyle w:val="Header"/>
      <w:tabs>
        <w:tab w:val="clear" w:pos="4320"/>
        <w:tab w:val="clear" w:pos="8640"/>
        <w:tab w:val="right" w:pos="10800"/>
      </w:tabs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May</w:t>
    </w:r>
    <w:r w:rsidR="0059582C">
      <w:rPr>
        <w:rFonts w:ascii="Times New Roman" w:hAnsi="Times New Roman" w:cs="Times New Roman"/>
        <w:sz w:val="20"/>
        <w:szCs w:val="20"/>
      </w:rPr>
      <w:t xml:space="preserve"> 201</w:t>
    </w:r>
    <w:r>
      <w:rPr>
        <w:rFonts w:ascii="Times New Roman" w:hAnsi="Times New Roman" w:cs="Times New Roman"/>
        <w:sz w:val="20"/>
        <w:szCs w:val="20"/>
      </w:rPr>
      <w:t>1</w:t>
    </w:r>
    <w:r w:rsidR="001E3423" w:rsidRPr="007026DE">
      <w:rPr>
        <w:rFonts w:ascii="Times New Roman" w:hAnsi="Times New Roman" w:cs="Times New Roman"/>
        <w:sz w:val="20"/>
        <w:szCs w:val="20"/>
      </w:rPr>
      <w:tab/>
    </w:r>
    <w:r w:rsidR="002E1B29" w:rsidRPr="007026DE">
      <w:rPr>
        <w:rStyle w:val="PageNumber"/>
        <w:rFonts w:ascii="Times New Roman" w:hAnsi="Times New Roman" w:cs="Times New Roman"/>
        <w:sz w:val="20"/>
        <w:szCs w:val="20"/>
      </w:rPr>
      <w:fldChar w:fldCharType="begin"/>
    </w:r>
    <w:r w:rsidR="001E3423" w:rsidRPr="007026DE">
      <w:rPr>
        <w:rStyle w:val="PageNumber"/>
        <w:rFonts w:ascii="Times New Roman" w:hAnsi="Times New Roman" w:cs="Times New Roman"/>
        <w:sz w:val="20"/>
        <w:szCs w:val="20"/>
      </w:rPr>
      <w:instrText xml:space="preserve"> PAGE </w:instrText>
    </w:r>
    <w:r w:rsidR="002E1B29" w:rsidRPr="007026DE">
      <w:rPr>
        <w:rStyle w:val="PageNumber"/>
        <w:rFonts w:ascii="Times New Roman" w:hAnsi="Times New Roman" w:cs="Times New Roman"/>
        <w:sz w:val="20"/>
        <w:szCs w:val="20"/>
      </w:rPr>
      <w:fldChar w:fldCharType="separate"/>
    </w:r>
    <w:r w:rsidR="00C34FC9">
      <w:rPr>
        <w:rStyle w:val="PageNumber"/>
        <w:rFonts w:ascii="Times New Roman" w:hAnsi="Times New Roman" w:cs="Times New Roman"/>
        <w:noProof/>
        <w:sz w:val="20"/>
        <w:szCs w:val="20"/>
      </w:rPr>
      <w:t>1</w:t>
    </w:r>
    <w:r w:rsidR="002E1B29" w:rsidRPr="007026DE">
      <w:rPr>
        <w:rStyle w:val="PageNumber"/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1F7" w:rsidRDefault="001221F7" w:rsidP="0050562C">
      <w:pPr>
        <w:pStyle w:val="BodyText2"/>
      </w:pPr>
      <w:r>
        <w:separator/>
      </w:r>
    </w:p>
  </w:footnote>
  <w:footnote w:type="continuationSeparator" w:id="0">
    <w:p w:rsidR="001221F7" w:rsidRDefault="001221F7" w:rsidP="0050562C">
      <w:pPr>
        <w:pStyle w:val="BodyText2"/>
      </w:pPr>
      <w:r>
        <w:continuationSeparator/>
      </w:r>
    </w:p>
  </w:footnote>
  <w:footnote w:id="1">
    <w:p w:rsidR="0050562C" w:rsidRPr="00C362E6" w:rsidRDefault="0050562C">
      <w:pPr>
        <w:pStyle w:val="FootnoteText"/>
        <w:rPr>
          <w:i/>
        </w:rPr>
      </w:pPr>
      <w:r w:rsidRPr="00C362E6">
        <w:rPr>
          <w:rStyle w:val="FootnoteReference"/>
          <w:i/>
        </w:rPr>
        <w:t>**</w:t>
      </w:r>
      <w:r w:rsidRPr="00C362E6">
        <w:rPr>
          <w:i/>
        </w:rPr>
        <w:t xml:space="preserve"> </w:t>
      </w:r>
      <w:r w:rsidR="00196E1D" w:rsidRPr="00C362E6">
        <w:rPr>
          <w:i/>
        </w:rPr>
        <w:t>E</w:t>
      </w:r>
      <w:r w:rsidRPr="00C362E6">
        <w:rPr>
          <w:i/>
          <w:iCs/>
        </w:rPr>
        <w:t xml:space="preserve">ffective date </w:t>
      </w:r>
      <w:r w:rsidR="00196E1D" w:rsidRPr="00C362E6">
        <w:rPr>
          <w:i/>
          <w:iCs/>
        </w:rPr>
        <w:t>may represent historical relationship or pending revision or capability of TSP designee’s capability of providing Transmission Operator services</w:t>
      </w:r>
      <w:r w:rsidRPr="00C362E6">
        <w:rPr>
          <w:i/>
          <w:iCs/>
        </w:rPr>
        <w:t>.  ERCOT will notify the parties of the actual effective date</w:t>
      </w:r>
      <w:r w:rsidR="00196E1D" w:rsidRPr="00C362E6">
        <w:rPr>
          <w:i/>
          <w:iCs/>
        </w:rPr>
        <w:t xml:space="preserve"> if later than designated on this form</w:t>
      </w:r>
      <w:r w:rsidRPr="00C362E6">
        <w:rPr>
          <w:i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423" w:rsidRPr="007026DE" w:rsidRDefault="002E1B29" w:rsidP="007026DE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46.5pt;margin-top:-11.25pt;width:198pt;height:36pt;z-index:251657728">
          <v:textbox style="mso-next-textbox:#_x0000_s2050">
            <w:txbxContent>
              <w:p w:rsidR="008564EE" w:rsidRDefault="008564EE" w:rsidP="008564EE">
                <w:pPr>
                  <w:rPr>
                    <w:sz w:val="20"/>
                  </w:rPr>
                </w:pPr>
              </w:p>
              <w:p w:rsidR="008564EE" w:rsidRDefault="008564EE" w:rsidP="008564EE">
                <w:r>
                  <w:rPr>
                    <w:sz w:val="20"/>
                  </w:rPr>
                  <w:t>Date Received:  ______________________</w:t>
                </w:r>
              </w:p>
            </w:txbxContent>
          </v:textbox>
          <w10:wrap type="square"/>
        </v:shape>
      </w:pict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in;height:26.85pt">
          <v:imagedata r:id="rId1" o:title="logoBlacksm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84C39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4BC700A"/>
    <w:multiLevelType w:val="hybridMultilevel"/>
    <w:tmpl w:val="09F4204C"/>
    <w:lvl w:ilvl="0" w:tplc="C9E85C0A">
      <w:numFmt w:val="decimal"/>
      <w:lvlText w:val=""/>
      <w:lvlJc w:val="left"/>
    </w:lvl>
    <w:lvl w:ilvl="1" w:tplc="04090019">
      <w:numFmt w:val="decimal"/>
      <w:pStyle w:val="Bullet"/>
      <w:lvlText w:val=""/>
      <w:lvlJc w:val="left"/>
    </w:lvl>
    <w:lvl w:ilvl="2" w:tplc="0409001B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9">
      <w:numFmt w:val="decimal"/>
      <w:lvlText w:val=""/>
      <w:lvlJc w:val="left"/>
    </w:lvl>
    <w:lvl w:ilvl="5" w:tplc="0409001B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9">
      <w:numFmt w:val="decimal"/>
      <w:lvlText w:val=""/>
      <w:lvlJc w:val="left"/>
    </w:lvl>
    <w:lvl w:ilvl="8" w:tplc="0409001B">
      <w:numFmt w:val="decimal"/>
      <w:lvlText w:val=""/>
      <w:lvlJc w:val="left"/>
    </w:lvl>
  </w:abstractNum>
  <w:abstractNum w:abstractNumId="2">
    <w:nsid w:val="60D50F17"/>
    <w:multiLevelType w:val="singleLevel"/>
    <w:tmpl w:val="7D2A2062"/>
    <w:lvl w:ilvl="0">
      <w:numFmt w:val="decimal"/>
      <w:pStyle w:val="FOF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oNotTrackMoves/>
  <w:documentProtection w:edit="forms" w:enforcement="1" w:cryptProviderType="rsaFull" w:cryptAlgorithmClass="hash" w:cryptAlgorithmType="typeAny" w:cryptAlgorithmSid="4" w:cryptSpinCount="100000" w:hash="TUatMBVuFIZLZ8Fe6RIUDnk1Fr8=" w:salt="yZpFciSTwbI33K4+I/KGUw==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30EA"/>
    <w:rsid w:val="000B7901"/>
    <w:rsid w:val="001221F7"/>
    <w:rsid w:val="001475B1"/>
    <w:rsid w:val="00173B72"/>
    <w:rsid w:val="00196E1D"/>
    <w:rsid w:val="001C171A"/>
    <w:rsid w:val="001E3423"/>
    <w:rsid w:val="001F369D"/>
    <w:rsid w:val="00231C56"/>
    <w:rsid w:val="00231FDD"/>
    <w:rsid w:val="002B3436"/>
    <w:rsid w:val="002E1B29"/>
    <w:rsid w:val="003B77AE"/>
    <w:rsid w:val="003C1E1C"/>
    <w:rsid w:val="003C6634"/>
    <w:rsid w:val="003E3F7D"/>
    <w:rsid w:val="00501F77"/>
    <w:rsid w:val="0050562C"/>
    <w:rsid w:val="005230EA"/>
    <w:rsid w:val="0059582C"/>
    <w:rsid w:val="006E10E0"/>
    <w:rsid w:val="007026DE"/>
    <w:rsid w:val="00713C44"/>
    <w:rsid w:val="0071506E"/>
    <w:rsid w:val="00740E79"/>
    <w:rsid w:val="00761830"/>
    <w:rsid w:val="007704EB"/>
    <w:rsid w:val="007A3CE0"/>
    <w:rsid w:val="007C381C"/>
    <w:rsid w:val="007D0C18"/>
    <w:rsid w:val="007D42F0"/>
    <w:rsid w:val="007D7330"/>
    <w:rsid w:val="00802985"/>
    <w:rsid w:val="00831284"/>
    <w:rsid w:val="008564EE"/>
    <w:rsid w:val="00892B02"/>
    <w:rsid w:val="008960CD"/>
    <w:rsid w:val="00900EAA"/>
    <w:rsid w:val="00957F30"/>
    <w:rsid w:val="009857CA"/>
    <w:rsid w:val="00A203E0"/>
    <w:rsid w:val="00A81954"/>
    <w:rsid w:val="00AE0A4B"/>
    <w:rsid w:val="00B37072"/>
    <w:rsid w:val="00C34FC9"/>
    <w:rsid w:val="00C362E6"/>
    <w:rsid w:val="00CC431B"/>
    <w:rsid w:val="00E67431"/>
    <w:rsid w:val="00EE2F45"/>
    <w:rsid w:val="00F05302"/>
    <w:rsid w:val="00F154FD"/>
    <w:rsid w:val="00FB2E33"/>
    <w:rsid w:val="00FF5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E1B29"/>
    <w:rPr>
      <w:sz w:val="24"/>
      <w:szCs w:val="24"/>
    </w:rPr>
  </w:style>
  <w:style w:type="paragraph" w:styleId="Heading1">
    <w:name w:val="heading 1"/>
    <w:basedOn w:val="Normal"/>
    <w:next w:val="Normal"/>
    <w:qFormat/>
    <w:rsid w:val="002E1B29"/>
    <w:pPr>
      <w:keepNext/>
      <w:jc w:val="center"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qFormat/>
    <w:rsid w:val="002E1B29"/>
    <w:pPr>
      <w:keepNext/>
      <w:autoSpaceDE w:val="0"/>
      <w:autoSpaceDN w:val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E1B29"/>
    <w:pPr>
      <w:keepNext/>
      <w:jc w:val="center"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qFormat/>
    <w:rsid w:val="002E1B29"/>
    <w:pPr>
      <w:keepNext/>
      <w:jc w:val="center"/>
      <w:outlineLvl w:val="3"/>
    </w:pPr>
    <w:rPr>
      <w:b/>
      <w:bCs/>
      <w:sz w:val="36"/>
    </w:rPr>
  </w:style>
  <w:style w:type="paragraph" w:styleId="Heading7">
    <w:name w:val="heading 7"/>
    <w:basedOn w:val="Normal"/>
    <w:next w:val="Normal"/>
    <w:qFormat/>
    <w:rsid w:val="002E1B29"/>
    <w:pPr>
      <w:keepNext/>
      <w:outlineLvl w:val="6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E1B29"/>
    <w:pPr>
      <w:jc w:val="center"/>
    </w:pPr>
  </w:style>
  <w:style w:type="paragraph" w:customStyle="1" w:styleId="FOF">
    <w:name w:val="FOF#"/>
    <w:basedOn w:val="Normal"/>
    <w:rsid w:val="002E1B29"/>
    <w:pPr>
      <w:numPr>
        <w:numId w:val="2"/>
      </w:numPr>
      <w:autoSpaceDE w:val="0"/>
      <w:autoSpaceDN w:val="0"/>
    </w:pPr>
  </w:style>
  <w:style w:type="paragraph" w:styleId="BodyText2">
    <w:name w:val="Body Text 2"/>
    <w:basedOn w:val="Normal"/>
    <w:rsid w:val="002E1B29"/>
    <w:pPr>
      <w:jc w:val="both"/>
    </w:pPr>
    <w:rPr>
      <w:sz w:val="20"/>
      <w:szCs w:val="22"/>
    </w:rPr>
  </w:style>
  <w:style w:type="paragraph" w:styleId="Header">
    <w:name w:val="header"/>
    <w:basedOn w:val="Normal"/>
    <w:rsid w:val="002E1B29"/>
    <w:pPr>
      <w:tabs>
        <w:tab w:val="center" w:pos="4320"/>
        <w:tab w:val="right" w:pos="8640"/>
      </w:tabs>
      <w:autoSpaceDE w:val="0"/>
      <w:autoSpaceDN w:val="0"/>
    </w:pPr>
    <w:rPr>
      <w:rFonts w:ascii="Arial" w:hAnsi="Arial" w:cs="Arial"/>
    </w:rPr>
  </w:style>
  <w:style w:type="character" w:styleId="PageNumber">
    <w:name w:val="page number"/>
    <w:basedOn w:val="DefaultParagraphFont"/>
    <w:rsid w:val="002E1B29"/>
  </w:style>
  <w:style w:type="paragraph" w:styleId="Footer">
    <w:name w:val="footer"/>
    <w:basedOn w:val="Normal"/>
    <w:rsid w:val="002E1B29"/>
    <w:pPr>
      <w:tabs>
        <w:tab w:val="center" w:pos="4320"/>
        <w:tab w:val="right" w:pos="8640"/>
      </w:tabs>
      <w:autoSpaceDE w:val="0"/>
      <w:autoSpaceDN w:val="0"/>
    </w:pPr>
    <w:rPr>
      <w:rFonts w:ascii="Arial" w:hAnsi="Arial" w:cs="Arial"/>
    </w:rPr>
  </w:style>
  <w:style w:type="character" w:styleId="Hyperlink">
    <w:name w:val="Hyperlink"/>
    <w:basedOn w:val="DefaultParagraphFont"/>
    <w:rsid w:val="002E1B29"/>
    <w:rPr>
      <w:color w:val="0000FF"/>
      <w:u w:val="single"/>
    </w:rPr>
  </w:style>
  <w:style w:type="paragraph" w:styleId="Title">
    <w:name w:val="Title"/>
    <w:basedOn w:val="Normal"/>
    <w:qFormat/>
    <w:rsid w:val="002E1B29"/>
    <w:pPr>
      <w:autoSpaceDE w:val="0"/>
      <w:autoSpaceDN w:val="0"/>
      <w:jc w:val="center"/>
    </w:pPr>
    <w:rPr>
      <w:rFonts w:ascii="Arial" w:hAnsi="Arial" w:cs="Arial"/>
      <w:i/>
      <w:iCs/>
    </w:rPr>
  </w:style>
  <w:style w:type="paragraph" w:styleId="BodyText3">
    <w:name w:val="Body Text 3"/>
    <w:basedOn w:val="Normal"/>
    <w:rsid w:val="002E1B29"/>
    <w:rPr>
      <w:sz w:val="20"/>
    </w:rPr>
  </w:style>
  <w:style w:type="paragraph" w:styleId="Subtitle">
    <w:name w:val="Subtitle"/>
    <w:basedOn w:val="Normal"/>
    <w:qFormat/>
    <w:rsid w:val="002E1B29"/>
    <w:rPr>
      <w:sz w:val="28"/>
    </w:rPr>
  </w:style>
  <w:style w:type="character" w:styleId="FollowedHyperlink">
    <w:name w:val="FollowedHyperlink"/>
    <w:basedOn w:val="DefaultParagraphFont"/>
    <w:rsid w:val="002E1B29"/>
    <w:rPr>
      <w:color w:val="800080"/>
      <w:u w:val="single"/>
    </w:rPr>
  </w:style>
  <w:style w:type="paragraph" w:styleId="ListBullet">
    <w:name w:val="List Bullet"/>
    <w:basedOn w:val="Normal"/>
    <w:autoRedefine/>
    <w:rsid w:val="002E1B29"/>
    <w:pPr>
      <w:numPr>
        <w:numId w:val="1"/>
      </w:numPr>
    </w:pPr>
  </w:style>
  <w:style w:type="paragraph" w:customStyle="1" w:styleId="Bullet">
    <w:name w:val="Bullet"/>
    <w:basedOn w:val="Normal"/>
    <w:rsid w:val="002E1B29"/>
    <w:pPr>
      <w:numPr>
        <w:ilvl w:val="1"/>
        <w:numId w:val="3"/>
      </w:numPr>
    </w:pPr>
  </w:style>
  <w:style w:type="paragraph" w:styleId="FootnoteText">
    <w:name w:val="footnote text"/>
    <w:basedOn w:val="Normal"/>
    <w:semiHidden/>
    <w:rsid w:val="002E1B29"/>
    <w:pPr>
      <w:autoSpaceDE w:val="0"/>
      <w:autoSpaceDN w:val="0"/>
      <w:spacing w:after="120"/>
    </w:pPr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2E1B29"/>
    <w:rPr>
      <w:vertAlign w:val="superscript"/>
    </w:rPr>
  </w:style>
  <w:style w:type="paragraph" w:customStyle="1" w:styleId="subparagraph">
    <w:name w:val="subparagraph"/>
    <w:basedOn w:val="Normal"/>
    <w:rsid w:val="002E1B29"/>
    <w:pPr>
      <w:autoSpaceDE w:val="0"/>
      <w:autoSpaceDN w:val="0"/>
      <w:ind w:left="2160" w:hanging="720"/>
      <w:jc w:val="both"/>
    </w:pPr>
  </w:style>
  <w:style w:type="paragraph" w:customStyle="1" w:styleId="paragraph">
    <w:name w:val="paragraph"/>
    <w:basedOn w:val="Normal"/>
    <w:rsid w:val="002E1B29"/>
    <w:pPr>
      <w:autoSpaceDE w:val="0"/>
      <w:autoSpaceDN w:val="0"/>
      <w:spacing w:line="480" w:lineRule="auto"/>
      <w:ind w:left="1440" w:hanging="720"/>
      <w:jc w:val="both"/>
    </w:pPr>
  </w:style>
  <w:style w:type="paragraph" w:customStyle="1" w:styleId="subsection">
    <w:name w:val="subsection"/>
    <w:basedOn w:val="Normal"/>
    <w:rsid w:val="002E1B29"/>
    <w:pPr>
      <w:autoSpaceDE w:val="0"/>
      <w:autoSpaceDN w:val="0"/>
      <w:spacing w:line="480" w:lineRule="auto"/>
      <w:ind w:left="720" w:hanging="720"/>
      <w:jc w:val="both"/>
    </w:pPr>
  </w:style>
  <w:style w:type="paragraph" w:styleId="BodyTextIndent">
    <w:name w:val="Body Text Indent"/>
    <w:basedOn w:val="Normal"/>
    <w:rsid w:val="002E1B29"/>
    <w:pPr>
      <w:ind w:left="360"/>
      <w:jc w:val="both"/>
    </w:pPr>
    <w:rPr>
      <w:b/>
      <w:bCs/>
      <w:sz w:val="20"/>
      <w:szCs w:val="20"/>
    </w:rPr>
  </w:style>
  <w:style w:type="paragraph" w:styleId="BodyTextIndent2">
    <w:name w:val="Body Text Indent 2"/>
    <w:basedOn w:val="Normal"/>
    <w:rsid w:val="002E1B29"/>
    <w:pPr>
      <w:ind w:left="-540"/>
      <w:jc w:val="both"/>
    </w:pPr>
  </w:style>
  <w:style w:type="character" w:styleId="CommentReference">
    <w:name w:val="annotation reference"/>
    <w:basedOn w:val="DefaultParagraphFont"/>
    <w:rsid w:val="002B3436"/>
    <w:rPr>
      <w:sz w:val="16"/>
      <w:szCs w:val="16"/>
    </w:rPr>
  </w:style>
  <w:style w:type="paragraph" w:styleId="CommentText">
    <w:name w:val="annotation text"/>
    <w:basedOn w:val="Normal"/>
    <w:link w:val="CommentTextChar"/>
    <w:rsid w:val="002B34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B3436"/>
  </w:style>
  <w:style w:type="paragraph" w:styleId="CommentSubject">
    <w:name w:val="annotation subject"/>
    <w:basedOn w:val="CommentText"/>
    <w:next w:val="CommentText"/>
    <w:link w:val="CommentSubjectChar"/>
    <w:rsid w:val="002B34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B3436"/>
    <w:rPr>
      <w:b/>
      <w:bCs/>
    </w:rPr>
  </w:style>
  <w:style w:type="paragraph" w:styleId="Revision">
    <w:name w:val="Revision"/>
    <w:hidden/>
    <w:uiPriority w:val="99"/>
    <w:semiHidden/>
    <w:rsid w:val="002B3436"/>
    <w:rPr>
      <w:sz w:val="24"/>
      <w:szCs w:val="24"/>
    </w:rPr>
  </w:style>
  <w:style w:type="paragraph" w:styleId="BalloonText">
    <w:name w:val="Balloon Text"/>
    <w:basedOn w:val="Normal"/>
    <w:link w:val="BalloonTextChar"/>
    <w:rsid w:val="002B34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34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ercot-iso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kcotner</dc:creator>
  <cp:keywords/>
  <dc:description/>
  <cp:lastModifiedBy>ERCOT Client Services</cp:lastModifiedBy>
  <cp:revision>3</cp:revision>
  <cp:lastPrinted>2003-03-25T14:03:00Z</cp:lastPrinted>
  <dcterms:created xsi:type="dcterms:W3CDTF">2011-05-19T20:23:00Z</dcterms:created>
  <dcterms:modified xsi:type="dcterms:W3CDTF">2011-05-26T13:30:00Z</dcterms:modified>
</cp:coreProperties>
</file>