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BC8" w:rsidRPr="00D67075" w:rsidRDefault="000F7BC8" w:rsidP="000F7BC8">
      <w:pPr>
        <w:pStyle w:val="Heading1"/>
        <w:spacing w:before="240" w:after="60"/>
        <w:jc w:val="center"/>
        <w:rPr>
          <w:bCs/>
          <w:kern w:val="32"/>
          <w:sz w:val="28"/>
          <w:szCs w:val="28"/>
        </w:rPr>
      </w:pPr>
      <w:r w:rsidRPr="00D67075">
        <w:rPr>
          <w:bCs/>
          <w:kern w:val="32"/>
          <w:sz w:val="28"/>
          <w:szCs w:val="28"/>
        </w:rPr>
        <w:t>Black Start Resource Availability Test Form</w:t>
      </w:r>
    </w:p>
    <w:p w:rsidR="000F7BC8" w:rsidRDefault="000F7BC8" w:rsidP="000F7BC8">
      <w:pPr>
        <w:rPr>
          <w:b/>
          <w:color w:val="000000"/>
        </w:rPr>
      </w:pPr>
    </w:p>
    <w:p w:rsidR="000F7BC8" w:rsidRPr="00D67075" w:rsidRDefault="000F7BC8" w:rsidP="000F7BC8">
      <w:pPr>
        <w:rPr>
          <w:color w:val="000000"/>
        </w:rPr>
      </w:pPr>
      <w:r w:rsidRPr="00D67075">
        <w:rPr>
          <w:b/>
          <w:color w:val="000000"/>
        </w:rPr>
        <w:t>Date of Test</w:t>
      </w:r>
      <w:r w:rsidRPr="00D67075">
        <w:rPr>
          <w:color w:val="000000"/>
        </w:rPr>
        <w:t>: ______________________________</w:t>
      </w:r>
    </w:p>
    <w:p w:rsidR="000F7BC8" w:rsidRPr="00D67075" w:rsidRDefault="000F7BC8" w:rsidP="000F7BC8">
      <w:pPr>
        <w:rPr>
          <w:color w:val="000000"/>
        </w:rPr>
      </w:pPr>
      <w:r>
        <w:rPr>
          <w:color w:val="000000"/>
        </w:rPr>
        <w:t>To be completed by the ERCOT Operator</w:t>
      </w:r>
    </w:p>
    <w:p w:rsidR="000F7BC8" w:rsidRDefault="000F7BC8" w:rsidP="000F7BC8">
      <w:pPr>
        <w:rPr>
          <w:b/>
          <w:color w:val="000000"/>
        </w:rPr>
      </w:pPr>
    </w:p>
    <w:p w:rsidR="000F7BC8" w:rsidRPr="00D67075" w:rsidRDefault="000F7BC8" w:rsidP="000F7BC8">
      <w:pPr>
        <w:rPr>
          <w:color w:val="000000"/>
        </w:rPr>
      </w:pPr>
      <w:r>
        <w:rPr>
          <w:b/>
          <w:color w:val="000000"/>
        </w:rPr>
        <w:t xml:space="preserve">Name of Black Start </w:t>
      </w:r>
      <w:r w:rsidRPr="00D67075">
        <w:rPr>
          <w:b/>
          <w:color w:val="000000"/>
        </w:rPr>
        <w:t>Resource:</w:t>
      </w:r>
      <w:r>
        <w:rPr>
          <w:b/>
          <w:color w:val="000000"/>
        </w:rPr>
        <w:t xml:space="preserve">  </w:t>
      </w:r>
      <w:r w:rsidRPr="00D67075">
        <w:rPr>
          <w:color w:val="000000"/>
        </w:rPr>
        <w:t>__________________________________________________</w:t>
      </w:r>
    </w:p>
    <w:p w:rsidR="000F7BC8" w:rsidRPr="00D67075" w:rsidRDefault="000F7BC8" w:rsidP="000F7BC8">
      <w:pPr>
        <w:rPr>
          <w:b/>
        </w:rPr>
      </w:pPr>
    </w:p>
    <w:p w:rsidR="000F7BC8" w:rsidRPr="00D67075" w:rsidRDefault="000F7BC8" w:rsidP="000F7BC8">
      <w:r w:rsidRPr="00D67075">
        <w:rPr>
          <w:b/>
        </w:rPr>
        <w:t xml:space="preserve">Time ERCOT </w:t>
      </w:r>
      <w:r>
        <w:rPr>
          <w:b/>
        </w:rPr>
        <w:t>Notified the Qualified Scheduling Entity (QSE)</w:t>
      </w:r>
      <w:r w:rsidRPr="00D67075">
        <w:rPr>
          <w:b/>
        </w:rPr>
        <w:t xml:space="preserve"> </w:t>
      </w:r>
      <w:r>
        <w:rPr>
          <w:b/>
        </w:rPr>
        <w:t xml:space="preserve">of </w:t>
      </w:r>
      <w:r w:rsidRPr="00D67075">
        <w:rPr>
          <w:b/>
        </w:rPr>
        <w:t>testing:</w:t>
      </w:r>
      <w:r>
        <w:rPr>
          <w:b/>
        </w:rPr>
        <w:t xml:space="preserve"> </w:t>
      </w:r>
      <w:r w:rsidRPr="00D67075">
        <w:t>_______________</w:t>
      </w:r>
    </w:p>
    <w:p w:rsidR="000F7BC8" w:rsidRPr="00D67075" w:rsidRDefault="000F7BC8" w:rsidP="000F7BC8">
      <w:r>
        <w:t xml:space="preserve">As required by Protocol Section 8.1.1.2.1.5, System Black Start Capability and Testing, ERCOT shall provide the </w:t>
      </w:r>
      <w:r w:rsidRPr="00D67075">
        <w:t xml:space="preserve">QSE </w:t>
      </w:r>
      <w:r>
        <w:t xml:space="preserve">representing the Black Start Resource with </w:t>
      </w:r>
      <w:r w:rsidRPr="00D67075">
        <w:t>a two hour notice in order to</w:t>
      </w:r>
      <w:r>
        <w:t xml:space="preserve"> allow the QSE time to</w:t>
      </w:r>
      <w:r w:rsidRPr="00D67075">
        <w:t xml:space="preserve"> update its </w:t>
      </w:r>
      <w:r>
        <w:t>Current Operating Plan (</w:t>
      </w:r>
      <w:r w:rsidRPr="00D67075">
        <w:t>COP</w:t>
      </w:r>
      <w:r>
        <w:t>)</w:t>
      </w:r>
      <w:r w:rsidRPr="00D67075">
        <w:t xml:space="preserve">.  The QSE </w:t>
      </w:r>
      <w:r>
        <w:t>shall</w:t>
      </w:r>
      <w:r w:rsidRPr="00D67075">
        <w:t xml:space="preserve"> show the Resource </w:t>
      </w:r>
      <w:r>
        <w:t>as “</w:t>
      </w:r>
      <w:r w:rsidRPr="00D67075">
        <w:t>ONTEST</w:t>
      </w:r>
      <w:r>
        <w:t>”</w:t>
      </w:r>
      <w:r w:rsidRPr="00D67075">
        <w:t xml:space="preserve"> for the duration of the test</w:t>
      </w:r>
      <w:r>
        <w:t xml:space="preserve"> and through its Real-Time telemetry</w:t>
      </w:r>
      <w:r w:rsidRPr="00D67075">
        <w:t xml:space="preserve">. </w:t>
      </w:r>
      <w:r>
        <w:t xml:space="preserve"> </w:t>
      </w:r>
      <w:r w:rsidRPr="00D67075">
        <w:t>The actual start time of the Resource, from the time the request was made by ERCOT, will not be longer than the time stated in the R</w:t>
      </w:r>
      <w:r>
        <w:t xml:space="preserve">equest </w:t>
      </w:r>
      <w:proofErr w:type="gramStart"/>
      <w:r w:rsidRPr="00D67075">
        <w:t>F</w:t>
      </w:r>
      <w:r>
        <w:t>or</w:t>
      </w:r>
      <w:proofErr w:type="gramEnd"/>
      <w:r>
        <w:t xml:space="preserve"> </w:t>
      </w:r>
      <w:r w:rsidRPr="00D67075">
        <w:t>P</w:t>
      </w:r>
      <w:r>
        <w:t>roposal</w:t>
      </w:r>
      <w:r w:rsidRPr="00D67075">
        <w:t xml:space="preserve"> plus the two hour notification.</w:t>
      </w:r>
    </w:p>
    <w:p w:rsidR="000F7BC8" w:rsidRPr="00D67075" w:rsidRDefault="000F7BC8" w:rsidP="000F7BC8"/>
    <w:p w:rsidR="000F7BC8" w:rsidRPr="00D67075" w:rsidRDefault="000F7BC8" w:rsidP="000F7BC8">
      <w:pPr>
        <w:rPr>
          <w:b/>
          <w:color w:val="000000"/>
        </w:rPr>
      </w:pPr>
      <w:r w:rsidRPr="00D67075">
        <w:rPr>
          <w:b/>
          <w:color w:val="000000"/>
        </w:rPr>
        <w:t>Actual Start Time: _________________________</w:t>
      </w:r>
    </w:p>
    <w:p w:rsidR="000F7BC8" w:rsidRPr="00D67075" w:rsidRDefault="000F7BC8" w:rsidP="000F7BC8">
      <w:r w:rsidRPr="00D67075">
        <w:t xml:space="preserve">Actual start time will be when the generator breaker for the </w:t>
      </w:r>
      <w:r>
        <w:t>Black Start Resource</w:t>
      </w:r>
      <w:r w:rsidRPr="00D67075">
        <w:t xml:space="preserve"> is closed and the </w:t>
      </w:r>
      <w:r>
        <w:t xml:space="preserve">Black Start </w:t>
      </w:r>
      <w:r w:rsidRPr="00D67075">
        <w:t>Resource is generating to the ERCOT System</w:t>
      </w:r>
      <w:r>
        <w:t>.</w:t>
      </w:r>
      <w:r w:rsidRPr="00D67075">
        <w:t xml:space="preserve"> </w:t>
      </w:r>
    </w:p>
    <w:p w:rsidR="000F7BC8" w:rsidRPr="00D67075" w:rsidRDefault="000F7BC8" w:rsidP="000F7BC8">
      <w:pPr>
        <w:rPr>
          <w:b/>
        </w:rPr>
      </w:pPr>
    </w:p>
    <w:p w:rsidR="000F7BC8" w:rsidRPr="00D67075" w:rsidRDefault="000F7BC8" w:rsidP="000F7BC8">
      <w:pPr>
        <w:rPr>
          <w:b/>
          <w:color w:val="000000"/>
        </w:rPr>
      </w:pPr>
      <w:r>
        <w:rPr>
          <w:b/>
          <w:color w:val="000000"/>
        </w:rPr>
        <w:t xml:space="preserve">Black Start </w:t>
      </w:r>
      <w:r w:rsidRPr="00D67075">
        <w:rPr>
          <w:b/>
          <w:color w:val="000000"/>
        </w:rPr>
        <w:t xml:space="preserve">Resource </w:t>
      </w:r>
      <w:r>
        <w:rPr>
          <w:b/>
          <w:color w:val="000000"/>
        </w:rPr>
        <w:t>Low Sustained Limit (</w:t>
      </w:r>
      <w:r w:rsidRPr="00D67075">
        <w:rPr>
          <w:b/>
          <w:color w:val="000000"/>
        </w:rPr>
        <w:t>LSL</w:t>
      </w:r>
      <w:r>
        <w:rPr>
          <w:b/>
          <w:color w:val="000000"/>
        </w:rPr>
        <w:t>)</w:t>
      </w:r>
      <w:r w:rsidRPr="00D67075">
        <w:rPr>
          <w:b/>
          <w:color w:val="000000"/>
        </w:rPr>
        <w:t>: ____________________________</w:t>
      </w:r>
    </w:p>
    <w:p w:rsidR="000F7BC8" w:rsidRPr="00D67075" w:rsidRDefault="000F7BC8" w:rsidP="000F7BC8">
      <w:r w:rsidRPr="00D67075">
        <w:t xml:space="preserve">LSL will reflect the current COP LSL </w:t>
      </w:r>
    </w:p>
    <w:p w:rsidR="000F7BC8" w:rsidRPr="00D67075" w:rsidRDefault="000F7BC8" w:rsidP="000F7BC8">
      <w:pPr>
        <w:rPr>
          <w:b/>
        </w:rPr>
      </w:pPr>
    </w:p>
    <w:p w:rsidR="000F7BC8" w:rsidRPr="00D67075" w:rsidRDefault="000F7BC8" w:rsidP="000F7BC8">
      <w:pPr>
        <w:rPr>
          <w:b/>
          <w:color w:val="000000"/>
        </w:rPr>
      </w:pPr>
      <w:r w:rsidRPr="00D67075">
        <w:rPr>
          <w:b/>
          <w:color w:val="000000"/>
        </w:rPr>
        <w:t xml:space="preserve">Time </w:t>
      </w:r>
      <w:r>
        <w:rPr>
          <w:b/>
          <w:color w:val="000000"/>
        </w:rPr>
        <w:t xml:space="preserve">Black Start </w:t>
      </w:r>
      <w:r w:rsidRPr="00D67075">
        <w:rPr>
          <w:b/>
          <w:color w:val="000000"/>
        </w:rPr>
        <w:t>Resource reached LSL: __________________________________________</w:t>
      </w:r>
    </w:p>
    <w:p w:rsidR="000F7BC8" w:rsidRPr="00D67075" w:rsidRDefault="000F7BC8" w:rsidP="000F7BC8">
      <w:pPr>
        <w:rPr>
          <w:b/>
        </w:rPr>
      </w:pPr>
    </w:p>
    <w:p w:rsidR="000F7BC8" w:rsidRPr="00D67075" w:rsidRDefault="000F7BC8" w:rsidP="000F7BC8">
      <w:pPr>
        <w:rPr>
          <w:b/>
          <w:color w:val="000000"/>
        </w:rPr>
      </w:pPr>
      <w:r w:rsidRPr="00D67075">
        <w:rPr>
          <w:b/>
          <w:color w:val="000000"/>
        </w:rPr>
        <w:t xml:space="preserve">MW level the </w:t>
      </w:r>
      <w:r>
        <w:rPr>
          <w:b/>
          <w:color w:val="000000"/>
        </w:rPr>
        <w:t xml:space="preserve">Black Start </w:t>
      </w:r>
      <w:r w:rsidRPr="00D67075">
        <w:rPr>
          <w:b/>
          <w:color w:val="000000"/>
        </w:rPr>
        <w:t>Resource operated during the test: _________________________</w:t>
      </w:r>
    </w:p>
    <w:p w:rsidR="000F7BC8" w:rsidRPr="00D67075" w:rsidRDefault="000F7BC8" w:rsidP="000F7BC8">
      <w:r w:rsidRPr="00D67075">
        <w:t xml:space="preserve">Agreed to by ERCOT and </w:t>
      </w:r>
      <w:r>
        <w:t xml:space="preserve">the </w:t>
      </w:r>
      <w:r w:rsidRPr="00D67075">
        <w:t xml:space="preserve">QSE </w:t>
      </w:r>
      <w:r>
        <w:t>o</w:t>
      </w:r>
      <w:r w:rsidRPr="00D67075">
        <w:t>perator</w:t>
      </w:r>
    </w:p>
    <w:p w:rsidR="000F7BC8" w:rsidRPr="00D67075" w:rsidRDefault="000F7BC8" w:rsidP="000F7BC8">
      <w:pPr>
        <w:rPr>
          <w:b/>
        </w:rPr>
      </w:pPr>
    </w:p>
    <w:p w:rsidR="000F7BC8" w:rsidRPr="00D67075" w:rsidRDefault="000F7BC8" w:rsidP="000F7BC8">
      <w:pPr>
        <w:rPr>
          <w:b/>
          <w:color w:val="000000"/>
        </w:rPr>
      </w:pPr>
      <w:r w:rsidRPr="00D67075">
        <w:rPr>
          <w:b/>
          <w:color w:val="000000"/>
        </w:rPr>
        <w:t xml:space="preserve">Number of Intervals </w:t>
      </w:r>
      <w:r>
        <w:rPr>
          <w:b/>
          <w:color w:val="000000"/>
        </w:rPr>
        <w:t xml:space="preserve">Black Start </w:t>
      </w:r>
      <w:r w:rsidRPr="00D67075">
        <w:rPr>
          <w:b/>
          <w:color w:val="000000"/>
        </w:rPr>
        <w:t xml:space="preserve">Resource operated during test: </w:t>
      </w:r>
      <w:r>
        <w:rPr>
          <w:b/>
          <w:color w:val="000000"/>
        </w:rPr>
        <w:t xml:space="preserve"> </w:t>
      </w:r>
      <w:r w:rsidRPr="00D67075">
        <w:rPr>
          <w:b/>
          <w:color w:val="000000"/>
        </w:rPr>
        <w:t>______________________</w:t>
      </w:r>
    </w:p>
    <w:p w:rsidR="000F7BC8" w:rsidRPr="00D67075" w:rsidRDefault="000F7BC8" w:rsidP="000F7BC8">
      <w:pPr>
        <w:rPr>
          <w:b/>
          <w:color w:val="000000"/>
        </w:rPr>
      </w:pPr>
    </w:p>
    <w:p w:rsidR="000F7BC8" w:rsidRPr="00D67075" w:rsidRDefault="000F7BC8" w:rsidP="000F7BC8">
      <w:pPr>
        <w:rPr>
          <w:b/>
          <w:color w:val="000000"/>
        </w:rPr>
      </w:pPr>
      <w:r w:rsidRPr="00D67075">
        <w:rPr>
          <w:b/>
          <w:color w:val="000000"/>
        </w:rPr>
        <w:t>Time and Date Test was concluded: _______________________________________________</w:t>
      </w:r>
    </w:p>
    <w:p w:rsidR="000F7BC8" w:rsidRPr="00D67075" w:rsidRDefault="000F7BC8" w:rsidP="000F7BC8">
      <w:pPr>
        <w:rPr>
          <w:b/>
          <w:color w:val="000000"/>
        </w:rPr>
      </w:pPr>
    </w:p>
    <w:p w:rsidR="000F7BC8" w:rsidRPr="00D67075" w:rsidRDefault="000F7BC8" w:rsidP="000F7BC8">
      <w:pPr>
        <w:rPr>
          <w:b/>
          <w:color w:val="000000"/>
        </w:rPr>
      </w:pPr>
      <w:r w:rsidRPr="00D67075">
        <w:rPr>
          <w:b/>
          <w:color w:val="000000"/>
        </w:rPr>
        <w:t>Signature of ERCOT Operator conducting test: ____________________________________</w:t>
      </w:r>
    </w:p>
    <w:p w:rsidR="000F7BC8" w:rsidRPr="00D67075" w:rsidRDefault="000F7BC8" w:rsidP="000F7BC8">
      <w:pPr>
        <w:rPr>
          <w:b/>
        </w:rPr>
      </w:pPr>
    </w:p>
    <w:p w:rsidR="000F7BC8" w:rsidRPr="00D67075" w:rsidRDefault="000F7BC8" w:rsidP="000F7BC8">
      <w:r w:rsidRPr="00D67075">
        <w:t>If this is an affirmation</w:t>
      </w:r>
      <w:r>
        <w:t xml:space="preserve"> for</w:t>
      </w:r>
      <w:r w:rsidRPr="00D67075">
        <w:t xml:space="preserve"> Black Start Resource </w:t>
      </w:r>
      <w:r>
        <w:t>a</w:t>
      </w:r>
      <w:r w:rsidRPr="00D67075">
        <w:t xml:space="preserve">vailability due to run times on Resource during normal operations or </w:t>
      </w:r>
      <w:r>
        <w:t>during an Energy Emergency Alert (</w:t>
      </w:r>
      <w:r w:rsidRPr="00D67075">
        <w:t>EEA</w:t>
      </w:r>
      <w:r>
        <w:t>),</w:t>
      </w:r>
      <w:r w:rsidRPr="00D67075">
        <w:t xml:space="preserve"> please complete all of the information above as well as the following information: </w:t>
      </w:r>
    </w:p>
    <w:p w:rsidR="000F7BC8" w:rsidRPr="00D67075" w:rsidRDefault="000F7BC8" w:rsidP="000F7BC8"/>
    <w:p w:rsidR="000F7BC8" w:rsidRPr="00D67075" w:rsidRDefault="000F7BC8" w:rsidP="000F7BC8">
      <w:pPr>
        <w:rPr>
          <w:b/>
          <w:color w:val="000000"/>
        </w:rPr>
      </w:pPr>
      <w:r w:rsidRPr="00D67075">
        <w:rPr>
          <w:b/>
          <w:color w:val="000000"/>
        </w:rPr>
        <w:t>Was this run time due to an EEA or Normal Operation? _____________________________</w:t>
      </w:r>
    </w:p>
    <w:p w:rsidR="000F7BC8" w:rsidRPr="00D67075" w:rsidRDefault="000F7BC8" w:rsidP="000F7BC8">
      <w:pPr>
        <w:rPr>
          <w:b/>
          <w:color w:val="000000"/>
        </w:rPr>
      </w:pPr>
    </w:p>
    <w:p w:rsidR="000F7BC8" w:rsidRPr="00D67075" w:rsidRDefault="000F7BC8" w:rsidP="000F7BC8">
      <w:pPr>
        <w:rPr>
          <w:b/>
          <w:color w:val="000000"/>
        </w:rPr>
      </w:pPr>
      <w:r>
        <w:rPr>
          <w:b/>
          <w:color w:val="000000"/>
        </w:rPr>
        <w:t>QSE Representative</w:t>
      </w:r>
      <w:r w:rsidRPr="00D67075">
        <w:rPr>
          <w:b/>
          <w:color w:val="000000"/>
        </w:rPr>
        <w:t>: _____________________________________________</w:t>
      </w:r>
    </w:p>
    <w:p w:rsidR="000F7BC8" w:rsidRPr="00D67075" w:rsidRDefault="000F7BC8" w:rsidP="000F7BC8">
      <w:pPr>
        <w:rPr>
          <w:b/>
          <w:color w:val="000000"/>
        </w:rPr>
      </w:pPr>
    </w:p>
    <w:p w:rsidR="000F7BC8" w:rsidRPr="00D67075" w:rsidRDefault="000F7BC8" w:rsidP="000F7BC8">
      <w:pPr>
        <w:rPr>
          <w:b/>
          <w:color w:val="000000"/>
        </w:rPr>
      </w:pPr>
      <w:r w:rsidRPr="00D67075">
        <w:rPr>
          <w:b/>
          <w:color w:val="000000"/>
        </w:rPr>
        <w:t>Date: ____________________</w:t>
      </w:r>
    </w:p>
    <w:p w:rsidR="000F7BC8" w:rsidRPr="00D67075" w:rsidRDefault="000F7BC8" w:rsidP="000F7BC8">
      <w:pPr>
        <w:rPr>
          <w:b/>
        </w:rPr>
      </w:pPr>
      <w:r>
        <w:t xml:space="preserve">To be </w:t>
      </w:r>
      <w:proofErr w:type="gramStart"/>
      <w:r w:rsidRPr="005833C0">
        <w:t>Completed</w:t>
      </w:r>
      <w:proofErr w:type="gramEnd"/>
      <w:r w:rsidRPr="005833C0">
        <w:t xml:space="preserve"> by the QSE Representative</w:t>
      </w:r>
    </w:p>
    <w:p w:rsidR="000F7BC8" w:rsidRPr="00BA2009" w:rsidRDefault="000F7BC8" w:rsidP="000F7BC8"/>
    <w:p w:rsidR="0017304A" w:rsidRDefault="0017304A"/>
    <w:sectPr w:rsidR="0017304A">
      <w:headerReference w:type="default" r:id="rId6"/>
      <w:footerReference w:type="even" r:id="rId7"/>
      <w:footerReference w:type="default" r:id="rId8"/>
      <w:footerReference w:type="first" r:id="rId9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3954C1">
      <w:r>
        <w:separator/>
      </w:r>
    </w:p>
  </w:endnote>
  <w:endnote w:type="continuationSeparator" w:id="0">
    <w:p w:rsidR="00000000" w:rsidRDefault="003954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B6C" w:rsidRPr="00412DCA" w:rsidRDefault="00D22B6C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1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B6C" w:rsidRDefault="00D22B6C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NOGRR Submission Form 121911</w:t>
    </w:r>
    <w:r>
      <w:rPr>
        <w:rFonts w:ascii="Arial" w:hAnsi="Arial" w:cs="Arial"/>
        <w:sz w:val="18"/>
      </w:rPr>
      <w:tab/>
      <w:t>Pa</w:t>
    </w:r>
    <w:r w:rsidRPr="00412DCA">
      <w:rPr>
        <w:rFonts w:ascii="Arial" w:hAnsi="Arial" w:cs="Arial"/>
        <w:sz w:val="18"/>
      </w:rPr>
      <w:t xml:space="preserve">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="003954C1">
      <w:rPr>
        <w:rFonts w:ascii="Arial" w:hAnsi="Arial" w:cs="Arial"/>
        <w:noProof/>
        <w:sz w:val="18"/>
      </w:rPr>
      <w:t>1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954C1">
      <w:rPr>
        <w:rFonts w:ascii="Arial" w:hAnsi="Arial" w:cs="Arial"/>
        <w:noProof/>
        <w:sz w:val="18"/>
      </w:rPr>
      <w:t>1</w:t>
    </w:r>
    <w:r w:rsidRPr="00412DCA">
      <w:rPr>
        <w:rFonts w:ascii="Arial" w:hAnsi="Arial" w:cs="Arial"/>
        <w:sz w:val="18"/>
      </w:rPr>
      <w:fldChar w:fldCharType="end"/>
    </w:r>
  </w:p>
  <w:p w:rsidR="00D22B6C" w:rsidRPr="00412DCA" w:rsidRDefault="00D22B6C">
    <w:pPr>
      <w:pStyle w:val="Footer"/>
      <w:tabs>
        <w:tab w:val="clear" w:pos="4320"/>
        <w:tab w:val="clear" w:pos="8640"/>
        <w:tab w:val="right" w:pos="9360"/>
      </w:tabs>
      <w:jc w:val="cen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B6C" w:rsidRPr="00412DCA" w:rsidRDefault="00D22B6C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1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3954C1">
      <w:r>
        <w:separator/>
      </w:r>
    </w:p>
  </w:footnote>
  <w:footnote w:type="continuationSeparator" w:id="0">
    <w:p w:rsidR="00000000" w:rsidRDefault="003954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B6C" w:rsidRDefault="00D22B6C">
    <w:pPr>
      <w:pStyle w:val="Header"/>
      <w:jc w:val="center"/>
      <w:rPr>
        <w:sz w:val="32"/>
      </w:rPr>
    </w:pPr>
    <w:r>
      <w:rPr>
        <w:sz w:val="32"/>
      </w:rPr>
      <w:t>Nodal Operating Guide Revision Request</w:t>
    </w:r>
  </w:p>
  <w:p w:rsidR="00D22B6C" w:rsidRDefault="00D22B6C">
    <w:pPr>
      <w:pStyle w:val="Header"/>
      <w:rPr>
        <w:sz w:val="3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7BC8"/>
    <w:rsid w:val="00074CB4"/>
    <w:rsid w:val="0009165C"/>
    <w:rsid w:val="000F02CB"/>
    <w:rsid w:val="000F7BC8"/>
    <w:rsid w:val="001436EB"/>
    <w:rsid w:val="0017304A"/>
    <w:rsid w:val="00280B9D"/>
    <w:rsid w:val="00336473"/>
    <w:rsid w:val="003954C1"/>
    <w:rsid w:val="00430DA0"/>
    <w:rsid w:val="005B6EC8"/>
    <w:rsid w:val="00652B23"/>
    <w:rsid w:val="007D5A98"/>
    <w:rsid w:val="008156F4"/>
    <w:rsid w:val="00980047"/>
    <w:rsid w:val="009B4DBD"/>
    <w:rsid w:val="00A652ED"/>
    <w:rsid w:val="00AF19A3"/>
    <w:rsid w:val="00C13582"/>
    <w:rsid w:val="00C321E7"/>
    <w:rsid w:val="00D22B6C"/>
    <w:rsid w:val="00D26196"/>
    <w:rsid w:val="00F01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BC8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aliases w:val="h1"/>
    <w:basedOn w:val="Normal"/>
    <w:next w:val="BodyText"/>
    <w:link w:val="Heading1Char"/>
    <w:qFormat/>
    <w:rsid w:val="000F7BC8"/>
    <w:pPr>
      <w:keepNext/>
      <w:spacing w:after="240"/>
      <w:outlineLvl w:val="0"/>
    </w:pPr>
    <w:rPr>
      <w:b/>
      <w:cap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F7BC8"/>
    <w:rPr>
      <w:rFonts w:ascii="Times New Roman" w:eastAsia="Times New Roman" w:hAnsi="Times New Roman" w:cs="Times New Roman"/>
      <w:b/>
      <w:caps/>
      <w:sz w:val="24"/>
      <w:szCs w:val="20"/>
    </w:rPr>
  </w:style>
  <w:style w:type="paragraph" w:styleId="Header">
    <w:name w:val="header"/>
    <w:basedOn w:val="Normal"/>
    <w:link w:val="HeaderChar"/>
    <w:rsid w:val="000F7BC8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character" w:customStyle="1" w:styleId="HeaderChar">
    <w:name w:val="Header Char"/>
    <w:basedOn w:val="DefaultParagraphFont"/>
    <w:link w:val="Header"/>
    <w:rsid w:val="000F7BC8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0F7BC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F7BC8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0F7BC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F7BC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ERCOT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Y. Landin</dc:creator>
  <cp:keywords/>
  <dc:description/>
  <cp:lastModifiedBy>Donald House</cp:lastModifiedBy>
  <cp:revision>2</cp:revision>
  <dcterms:created xsi:type="dcterms:W3CDTF">2012-05-02T14:43:00Z</dcterms:created>
  <dcterms:modified xsi:type="dcterms:W3CDTF">2012-05-02T14:43:00Z</dcterms:modified>
</cp:coreProperties>
</file>