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EBC" w:rsidRPr="00224298" w:rsidRDefault="00224298" w:rsidP="002A3B91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Supporting </w:t>
      </w:r>
      <w:r w:rsidR="002A3B91" w:rsidRPr="00224298">
        <w:rPr>
          <w:rFonts w:ascii="Arial" w:hAnsi="Arial" w:cs="Arial"/>
          <w:sz w:val="24"/>
          <w:szCs w:val="24"/>
        </w:rPr>
        <w:t>Tip</w:t>
      </w:r>
      <w:r w:rsidR="00D74002" w:rsidRPr="00224298">
        <w:rPr>
          <w:rFonts w:ascii="Arial" w:hAnsi="Arial" w:cs="Arial"/>
          <w:sz w:val="24"/>
          <w:szCs w:val="24"/>
        </w:rPr>
        <w:t>s</w:t>
      </w:r>
      <w:r w:rsidR="002A3B91" w:rsidRPr="0022429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For </w:t>
      </w:r>
      <w:r w:rsidR="002A3B91" w:rsidRPr="00224298">
        <w:rPr>
          <w:rFonts w:ascii="Arial" w:hAnsi="Arial" w:cs="Arial"/>
          <w:sz w:val="24"/>
          <w:szCs w:val="24"/>
        </w:rPr>
        <w:t>NPRR 365</w:t>
      </w:r>
    </w:p>
    <w:p w:rsidR="002A3B91" w:rsidRPr="00224298" w:rsidRDefault="002A3B91" w:rsidP="002A3B91">
      <w:pPr>
        <w:rPr>
          <w:rFonts w:ascii="Arial" w:hAnsi="Arial" w:cs="Arial"/>
          <w:sz w:val="24"/>
          <w:szCs w:val="24"/>
        </w:rPr>
      </w:pPr>
    </w:p>
    <w:p w:rsidR="008A0C0D" w:rsidRPr="00224298" w:rsidRDefault="00F81264" w:rsidP="0022429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24298">
        <w:rPr>
          <w:rFonts w:ascii="Arial" w:hAnsi="Arial" w:cs="Arial"/>
          <w:sz w:val="24"/>
          <w:szCs w:val="24"/>
        </w:rPr>
        <w:t>With the implementation of NPRR365</w:t>
      </w:r>
      <w:r w:rsidR="00B37B66" w:rsidRPr="00224298">
        <w:rPr>
          <w:rFonts w:ascii="Arial" w:hAnsi="Arial" w:cs="Arial"/>
          <w:sz w:val="24"/>
          <w:szCs w:val="24"/>
        </w:rPr>
        <w:t>,</w:t>
      </w:r>
      <w:r w:rsidRPr="00224298">
        <w:rPr>
          <w:rFonts w:ascii="Arial" w:hAnsi="Arial" w:cs="Arial"/>
          <w:sz w:val="24"/>
          <w:szCs w:val="24"/>
        </w:rPr>
        <w:t xml:space="preserve"> t</w:t>
      </w:r>
      <w:r w:rsidR="002A3B91" w:rsidRPr="00224298">
        <w:rPr>
          <w:rFonts w:ascii="Arial" w:hAnsi="Arial" w:cs="Arial"/>
          <w:sz w:val="24"/>
          <w:szCs w:val="24"/>
        </w:rPr>
        <w:t xml:space="preserve">he new </w:t>
      </w:r>
      <w:r w:rsidR="002A3B91" w:rsidRPr="00224298">
        <w:rPr>
          <w:rFonts w:ascii="Arial" w:hAnsi="Arial" w:cs="Arial"/>
          <w:b/>
          <w:sz w:val="24"/>
          <w:szCs w:val="24"/>
          <w:u w:val="single"/>
        </w:rPr>
        <w:t xml:space="preserve">minimum timeframe to </w:t>
      </w:r>
      <w:r w:rsidR="008A0C0D" w:rsidRPr="00224298">
        <w:rPr>
          <w:rFonts w:ascii="Arial" w:hAnsi="Arial" w:cs="Arial"/>
          <w:b/>
          <w:sz w:val="24"/>
          <w:szCs w:val="24"/>
          <w:u w:val="single"/>
        </w:rPr>
        <w:t xml:space="preserve">request </w:t>
      </w:r>
      <w:r w:rsidRPr="00224298">
        <w:rPr>
          <w:rFonts w:ascii="Arial" w:hAnsi="Arial" w:cs="Arial"/>
          <w:b/>
          <w:sz w:val="24"/>
          <w:szCs w:val="24"/>
          <w:u w:val="single"/>
        </w:rPr>
        <w:t xml:space="preserve">a </w:t>
      </w:r>
      <w:r w:rsidR="002A3B91" w:rsidRPr="00224298">
        <w:rPr>
          <w:rFonts w:ascii="Arial" w:hAnsi="Arial" w:cs="Arial"/>
          <w:b/>
          <w:sz w:val="24"/>
          <w:szCs w:val="24"/>
          <w:u w:val="single"/>
        </w:rPr>
        <w:t>Planned</w:t>
      </w:r>
      <w:r w:rsidR="002A17AB" w:rsidRPr="00224298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8A0C0D" w:rsidRPr="00224298">
        <w:rPr>
          <w:rFonts w:ascii="Arial" w:hAnsi="Arial" w:cs="Arial"/>
          <w:b/>
          <w:sz w:val="24"/>
          <w:szCs w:val="24"/>
          <w:u w:val="single"/>
        </w:rPr>
        <w:t xml:space="preserve">Resource </w:t>
      </w:r>
      <w:r w:rsidR="002A3B91" w:rsidRPr="00224298">
        <w:rPr>
          <w:rFonts w:ascii="Arial" w:hAnsi="Arial" w:cs="Arial"/>
          <w:b/>
          <w:sz w:val="24"/>
          <w:szCs w:val="24"/>
          <w:u w:val="single"/>
        </w:rPr>
        <w:t xml:space="preserve">outage </w:t>
      </w:r>
      <w:r w:rsidR="008A0C0D" w:rsidRPr="00224298">
        <w:rPr>
          <w:rFonts w:ascii="Arial" w:hAnsi="Arial" w:cs="Arial"/>
          <w:b/>
          <w:sz w:val="24"/>
          <w:szCs w:val="24"/>
          <w:u w:val="single"/>
        </w:rPr>
        <w:t xml:space="preserve">in the Outage Scheduler </w:t>
      </w:r>
      <w:r w:rsidR="002A3B91" w:rsidRPr="00224298">
        <w:rPr>
          <w:rFonts w:ascii="Arial" w:hAnsi="Arial" w:cs="Arial"/>
          <w:b/>
          <w:sz w:val="24"/>
          <w:szCs w:val="24"/>
          <w:u w:val="single"/>
        </w:rPr>
        <w:t>is three days</w:t>
      </w:r>
      <w:r w:rsidR="00EC4CB8" w:rsidRPr="00224298">
        <w:rPr>
          <w:rFonts w:ascii="Arial" w:hAnsi="Arial" w:cs="Arial"/>
          <w:sz w:val="24"/>
          <w:szCs w:val="24"/>
        </w:rPr>
        <w:t xml:space="preserve"> instead of eight business h</w:t>
      </w:r>
      <w:r w:rsidR="002A3B91" w:rsidRPr="00224298">
        <w:rPr>
          <w:rFonts w:ascii="Arial" w:hAnsi="Arial" w:cs="Arial"/>
          <w:sz w:val="24"/>
          <w:szCs w:val="24"/>
        </w:rPr>
        <w:t>ours.</w:t>
      </w:r>
    </w:p>
    <w:p w:rsidR="008A0C0D" w:rsidRPr="00224298" w:rsidRDefault="002A3B91" w:rsidP="00224298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224298">
        <w:rPr>
          <w:rFonts w:ascii="Arial" w:hAnsi="Arial" w:cs="Arial"/>
          <w:sz w:val="24"/>
          <w:szCs w:val="24"/>
        </w:rPr>
        <w:t>Example</w:t>
      </w:r>
      <w:r w:rsidR="008A0C0D" w:rsidRPr="00224298">
        <w:rPr>
          <w:rFonts w:ascii="Arial" w:hAnsi="Arial" w:cs="Arial"/>
          <w:sz w:val="24"/>
          <w:szCs w:val="24"/>
        </w:rPr>
        <w:t xml:space="preserve"> 1</w:t>
      </w:r>
      <w:r w:rsidRPr="00224298">
        <w:rPr>
          <w:rFonts w:ascii="Arial" w:hAnsi="Arial" w:cs="Arial"/>
          <w:sz w:val="24"/>
          <w:szCs w:val="24"/>
        </w:rPr>
        <w:t xml:space="preserve">:  </w:t>
      </w:r>
      <w:r w:rsidR="008A0C0D" w:rsidRPr="00224298">
        <w:rPr>
          <w:rFonts w:ascii="Arial" w:hAnsi="Arial" w:cs="Arial"/>
          <w:sz w:val="24"/>
          <w:szCs w:val="24"/>
        </w:rPr>
        <w:t>A</w:t>
      </w:r>
      <w:r w:rsidRPr="00224298">
        <w:rPr>
          <w:rFonts w:ascii="Arial" w:hAnsi="Arial" w:cs="Arial"/>
          <w:sz w:val="24"/>
          <w:szCs w:val="24"/>
        </w:rPr>
        <w:t xml:space="preserve"> </w:t>
      </w:r>
      <w:r w:rsidR="00F629FD" w:rsidRPr="00224298">
        <w:rPr>
          <w:rFonts w:ascii="Arial" w:hAnsi="Arial" w:cs="Arial"/>
          <w:sz w:val="24"/>
          <w:szCs w:val="24"/>
        </w:rPr>
        <w:t>P</w:t>
      </w:r>
      <w:r w:rsidR="006247F9" w:rsidRPr="00224298">
        <w:rPr>
          <w:rFonts w:ascii="Arial" w:hAnsi="Arial" w:cs="Arial"/>
          <w:sz w:val="24"/>
          <w:szCs w:val="24"/>
        </w:rPr>
        <w:t>l</w:t>
      </w:r>
      <w:r w:rsidR="00F629FD" w:rsidRPr="00224298">
        <w:rPr>
          <w:rFonts w:ascii="Arial" w:hAnsi="Arial" w:cs="Arial"/>
          <w:sz w:val="24"/>
          <w:szCs w:val="24"/>
        </w:rPr>
        <w:t xml:space="preserve">anned outage </w:t>
      </w:r>
      <w:r w:rsidR="008A0C0D" w:rsidRPr="00224298">
        <w:rPr>
          <w:rFonts w:ascii="Arial" w:hAnsi="Arial" w:cs="Arial"/>
          <w:sz w:val="24"/>
          <w:szCs w:val="24"/>
        </w:rPr>
        <w:t>requested to start on</w:t>
      </w:r>
      <w:r w:rsidR="00F629FD" w:rsidRPr="00224298">
        <w:rPr>
          <w:rFonts w:ascii="Arial" w:hAnsi="Arial" w:cs="Arial"/>
          <w:sz w:val="24"/>
          <w:szCs w:val="24"/>
        </w:rPr>
        <w:t xml:space="preserve"> Thurs</w:t>
      </w:r>
      <w:r w:rsidRPr="00224298">
        <w:rPr>
          <w:rFonts w:ascii="Arial" w:hAnsi="Arial" w:cs="Arial"/>
          <w:sz w:val="24"/>
          <w:szCs w:val="24"/>
        </w:rPr>
        <w:t>day has to be subm</w:t>
      </w:r>
      <w:r w:rsidR="00F629FD" w:rsidRPr="00224298">
        <w:rPr>
          <w:rFonts w:ascii="Arial" w:hAnsi="Arial" w:cs="Arial"/>
          <w:sz w:val="24"/>
          <w:szCs w:val="24"/>
        </w:rPr>
        <w:t xml:space="preserve">itted no later than the </w:t>
      </w:r>
      <w:r w:rsidR="00D74002" w:rsidRPr="00224298">
        <w:rPr>
          <w:rFonts w:ascii="Arial" w:hAnsi="Arial" w:cs="Arial"/>
          <w:sz w:val="24"/>
          <w:szCs w:val="24"/>
        </w:rPr>
        <w:t xml:space="preserve">previous </w:t>
      </w:r>
      <w:r w:rsidR="00F629FD" w:rsidRPr="00224298">
        <w:rPr>
          <w:rFonts w:ascii="Arial" w:hAnsi="Arial" w:cs="Arial"/>
          <w:sz w:val="24"/>
          <w:szCs w:val="24"/>
        </w:rPr>
        <w:t>Monday</w:t>
      </w:r>
      <w:r w:rsidR="008A0C0D" w:rsidRPr="00224298">
        <w:rPr>
          <w:rFonts w:ascii="Arial" w:hAnsi="Arial" w:cs="Arial"/>
          <w:sz w:val="24"/>
          <w:szCs w:val="24"/>
        </w:rPr>
        <w:t>.</w:t>
      </w:r>
    </w:p>
    <w:p w:rsidR="00F629FD" w:rsidRPr="00224298" w:rsidRDefault="008A0C0D" w:rsidP="00224298">
      <w:pPr>
        <w:pStyle w:val="ListParagraph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 w:rsidRPr="00224298">
        <w:rPr>
          <w:rFonts w:ascii="Arial" w:hAnsi="Arial" w:cs="Arial"/>
          <w:sz w:val="24"/>
          <w:szCs w:val="24"/>
        </w:rPr>
        <w:t>Example 2:</w:t>
      </w:r>
      <w:r w:rsidR="00224298">
        <w:rPr>
          <w:rFonts w:ascii="Arial" w:hAnsi="Arial" w:cs="Arial"/>
          <w:sz w:val="24"/>
          <w:szCs w:val="24"/>
        </w:rPr>
        <w:t xml:space="preserve"> </w:t>
      </w:r>
      <w:r w:rsidRPr="00224298">
        <w:rPr>
          <w:rFonts w:ascii="Arial" w:hAnsi="Arial" w:cs="Arial"/>
          <w:sz w:val="24"/>
          <w:szCs w:val="24"/>
        </w:rPr>
        <w:t xml:space="preserve"> On Friday, the </w:t>
      </w:r>
      <w:r w:rsidR="0056346D" w:rsidRPr="00224298">
        <w:rPr>
          <w:rFonts w:ascii="Arial" w:hAnsi="Arial" w:cs="Arial"/>
          <w:sz w:val="24"/>
          <w:szCs w:val="24"/>
        </w:rPr>
        <w:t>earliest</w:t>
      </w:r>
      <w:r w:rsidRPr="00224298">
        <w:rPr>
          <w:rFonts w:ascii="Arial" w:hAnsi="Arial" w:cs="Arial"/>
          <w:sz w:val="24"/>
          <w:szCs w:val="24"/>
        </w:rPr>
        <w:t xml:space="preserve"> a Planned Resource outage can be requested</w:t>
      </w:r>
      <w:r w:rsidR="00EB400E" w:rsidRPr="00224298">
        <w:rPr>
          <w:rFonts w:ascii="Arial" w:hAnsi="Arial" w:cs="Arial"/>
          <w:sz w:val="24"/>
          <w:szCs w:val="24"/>
        </w:rPr>
        <w:t xml:space="preserve"> to start</w:t>
      </w:r>
      <w:r w:rsidRPr="00224298">
        <w:rPr>
          <w:rFonts w:ascii="Arial" w:hAnsi="Arial" w:cs="Arial"/>
          <w:sz w:val="24"/>
          <w:szCs w:val="24"/>
        </w:rPr>
        <w:t xml:space="preserve"> would be</w:t>
      </w:r>
      <w:r w:rsidR="00F81264" w:rsidRPr="00224298">
        <w:rPr>
          <w:rFonts w:ascii="Arial" w:hAnsi="Arial" w:cs="Arial"/>
          <w:sz w:val="24"/>
          <w:szCs w:val="24"/>
        </w:rPr>
        <w:t xml:space="preserve"> the</w:t>
      </w:r>
      <w:r w:rsidRPr="00224298">
        <w:rPr>
          <w:rFonts w:ascii="Arial" w:hAnsi="Arial" w:cs="Arial"/>
          <w:sz w:val="24"/>
          <w:szCs w:val="24"/>
        </w:rPr>
        <w:t xml:space="preserve"> following Monday</w:t>
      </w:r>
      <w:r w:rsidR="00F629FD" w:rsidRPr="00224298">
        <w:rPr>
          <w:rFonts w:ascii="Arial" w:hAnsi="Arial" w:cs="Arial"/>
          <w:sz w:val="24"/>
          <w:szCs w:val="24"/>
        </w:rPr>
        <w:t>.</w:t>
      </w:r>
    </w:p>
    <w:p w:rsidR="002A17AB" w:rsidRPr="00224298" w:rsidRDefault="002A17AB" w:rsidP="00224298">
      <w:pPr>
        <w:pStyle w:val="ListParagraph"/>
        <w:rPr>
          <w:rFonts w:ascii="Arial" w:hAnsi="Arial" w:cs="Arial"/>
          <w:sz w:val="24"/>
          <w:szCs w:val="24"/>
        </w:rPr>
      </w:pPr>
    </w:p>
    <w:p w:rsidR="002A17AB" w:rsidRPr="00224298" w:rsidRDefault="00F81264" w:rsidP="00224298">
      <w:pPr>
        <w:pStyle w:val="ListParagraph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224298">
        <w:rPr>
          <w:rFonts w:ascii="Arial" w:hAnsi="Arial" w:cs="Arial"/>
          <w:sz w:val="24"/>
          <w:szCs w:val="24"/>
        </w:rPr>
        <w:t>Planned Non</w:t>
      </w:r>
      <w:r w:rsidR="002A17AB" w:rsidRPr="00224298">
        <w:rPr>
          <w:rFonts w:ascii="Arial" w:hAnsi="Arial" w:cs="Arial"/>
          <w:sz w:val="24"/>
          <w:szCs w:val="24"/>
        </w:rPr>
        <w:t>-</w:t>
      </w:r>
      <w:r w:rsidRPr="00224298">
        <w:rPr>
          <w:rFonts w:ascii="Arial" w:hAnsi="Arial" w:cs="Arial"/>
          <w:sz w:val="24"/>
          <w:szCs w:val="24"/>
        </w:rPr>
        <w:t>Reliability Resource o</w:t>
      </w:r>
      <w:r w:rsidR="00F629FD" w:rsidRPr="00224298">
        <w:rPr>
          <w:rFonts w:ascii="Arial" w:hAnsi="Arial" w:cs="Arial"/>
          <w:sz w:val="24"/>
          <w:szCs w:val="24"/>
        </w:rPr>
        <w:t>utages submitted</w:t>
      </w:r>
      <w:r w:rsidRPr="00224298">
        <w:rPr>
          <w:rFonts w:ascii="Arial" w:hAnsi="Arial" w:cs="Arial"/>
          <w:sz w:val="24"/>
          <w:szCs w:val="24"/>
        </w:rPr>
        <w:t xml:space="preserve"> to the Outage Scheduler</w:t>
      </w:r>
      <w:r w:rsidR="00F629FD" w:rsidRPr="00224298">
        <w:rPr>
          <w:rFonts w:ascii="Arial" w:hAnsi="Arial" w:cs="Arial"/>
          <w:sz w:val="24"/>
          <w:szCs w:val="24"/>
        </w:rPr>
        <w:t xml:space="preserve"> </w:t>
      </w:r>
      <w:r w:rsidR="00F629FD" w:rsidRPr="00224298">
        <w:rPr>
          <w:rFonts w:ascii="Arial" w:hAnsi="Arial" w:cs="Arial"/>
          <w:b/>
          <w:sz w:val="24"/>
          <w:szCs w:val="24"/>
          <w:u w:val="single"/>
        </w:rPr>
        <w:t>greater</w:t>
      </w:r>
      <w:r w:rsidR="00F629FD" w:rsidRPr="00224298">
        <w:rPr>
          <w:rFonts w:ascii="Arial" w:hAnsi="Arial" w:cs="Arial"/>
          <w:sz w:val="24"/>
          <w:szCs w:val="24"/>
        </w:rPr>
        <w:t xml:space="preserve"> than </w:t>
      </w:r>
      <w:r w:rsidR="00F629FD" w:rsidRPr="00224298">
        <w:rPr>
          <w:rFonts w:ascii="Arial" w:hAnsi="Arial" w:cs="Arial"/>
          <w:b/>
          <w:sz w:val="24"/>
          <w:szCs w:val="24"/>
          <w:u w:val="single"/>
        </w:rPr>
        <w:t>45</w:t>
      </w:r>
      <w:r w:rsidR="00F629FD" w:rsidRPr="00224298">
        <w:rPr>
          <w:rFonts w:ascii="Arial" w:hAnsi="Arial" w:cs="Arial"/>
          <w:sz w:val="24"/>
          <w:szCs w:val="24"/>
        </w:rPr>
        <w:t xml:space="preserve"> days from the </w:t>
      </w:r>
      <w:r w:rsidRPr="00224298">
        <w:rPr>
          <w:rFonts w:ascii="Arial" w:hAnsi="Arial" w:cs="Arial"/>
          <w:sz w:val="24"/>
          <w:szCs w:val="24"/>
        </w:rPr>
        <w:t xml:space="preserve">Planned Start </w:t>
      </w:r>
      <w:r w:rsidR="00F629FD" w:rsidRPr="00224298">
        <w:rPr>
          <w:rFonts w:ascii="Arial" w:hAnsi="Arial" w:cs="Arial"/>
          <w:sz w:val="24"/>
          <w:szCs w:val="24"/>
        </w:rPr>
        <w:t>date are automatically</w:t>
      </w:r>
      <w:r w:rsidRPr="00224298">
        <w:rPr>
          <w:rFonts w:ascii="Arial" w:hAnsi="Arial" w:cs="Arial"/>
          <w:sz w:val="24"/>
          <w:szCs w:val="24"/>
        </w:rPr>
        <w:t xml:space="preserve"> accepted</w:t>
      </w:r>
      <w:r w:rsidR="00F629FD" w:rsidRPr="00224298">
        <w:rPr>
          <w:rFonts w:ascii="Arial" w:hAnsi="Arial" w:cs="Arial"/>
          <w:sz w:val="24"/>
          <w:szCs w:val="24"/>
        </w:rPr>
        <w:t>.</w:t>
      </w:r>
    </w:p>
    <w:p w:rsidR="00F629FD" w:rsidRPr="00224298" w:rsidRDefault="00F629FD" w:rsidP="00224298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:rsidR="002A3B91" w:rsidRPr="00224298" w:rsidRDefault="00F629FD" w:rsidP="0022429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224298">
        <w:rPr>
          <w:rFonts w:ascii="Arial" w:hAnsi="Arial" w:cs="Arial"/>
          <w:sz w:val="24"/>
          <w:szCs w:val="24"/>
        </w:rPr>
        <w:t>Forced,</w:t>
      </w:r>
      <w:r w:rsidR="002C77F8" w:rsidRPr="00224298">
        <w:rPr>
          <w:rFonts w:ascii="Arial" w:hAnsi="Arial" w:cs="Arial"/>
          <w:sz w:val="24"/>
          <w:szCs w:val="24"/>
        </w:rPr>
        <w:t xml:space="preserve"> M</w:t>
      </w:r>
      <w:r w:rsidRPr="00224298">
        <w:rPr>
          <w:rFonts w:ascii="Arial" w:hAnsi="Arial" w:cs="Arial"/>
          <w:sz w:val="24"/>
          <w:szCs w:val="24"/>
        </w:rPr>
        <w:t>a</w:t>
      </w:r>
      <w:r w:rsidR="00E92606" w:rsidRPr="00224298">
        <w:rPr>
          <w:rFonts w:ascii="Arial" w:hAnsi="Arial" w:cs="Arial"/>
          <w:sz w:val="24"/>
          <w:szCs w:val="24"/>
        </w:rPr>
        <w:t>i</w:t>
      </w:r>
      <w:r w:rsidRPr="00224298">
        <w:rPr>
          <w:rFonts w:ascii="Arial" w:hAnsi="Arial" w:cs="Arial"/>
          <w:sz w:val="24"/>
          <w:szCs w:val="24"/>
        </w:rPr>
        <w:t>ntenance Level 1, Maintenance Level 2 and Maintenance Level 3 outages will continue to be processed the same as they have been. Please remember that these outage types all require</w:t>
      </w:r>
      <w:r w:rsidR="002A3B91" w:rsidRPr="00224298">
        <w:rPr>
          <w:rFonts w:ascii="Arial" w:hAnsi="Arial" w:cs="Arial"/>
          <w:sz w:val="24"/>
          <w:szCs w:val="24"/>
        </w:rPr>
        <w:t xml:space="preserve"> </w:t>
      </w:r>
      <w:r w:rsidRPr="00224298">
        <w:rPr>
          <w:rFonts w:ascii="Arial" w:hAnsi="Arial" w:cs="Arial"/>
          <w:sz w:val="24"/>
          <w:szCs w:val="24"/>
        </w:rPr>
        <w:t>supporting information to show the qualification for the outage to fit any of these types.</w:t>
      </w:r>
    </w:p>
    <w:sectPr w:rsidR="002A3B91" w:rsidRPr="002242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92D15"/>
    <w:multiLevelType w:val="hybridMultilevel"/>
    <w:tmpl w:val="571C3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C41E31"/>
    <w:multiLevelType w:val="hybridMultilevel"/>
    <w:tmpl w:val="6CC64CB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452012"/>
    <w:multiLevelType w:val="hybridMultilevel"/>
    <w:tmpl w:val="1E483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B91"/>
    <w:rsid w:val="00224298"/>
    <w:rsid w:val="002A17AB"/>
    <w:rsid w:val="002A3B91"/>
    <w:rsid w:val="002C77F8"/>
    <w:rsid w:val="00363410"/>
    <w:rsid w:val="004201E6"/>
    <w:rsid w:val="004D159C"/>
    <w:rsid w:val="0056346D"/>
    <w:rsid w:val="006247F9"/>
    <w:rsid w:val="008A0C0D"/>
    <w:rsid w:val="00932A8B"/>
    <w:rsid w:val="00952EBC"/>
    <w:rsid w:val="00B37B66"/>
    <w:rsid w:val="00D74002"/>
    <w:rsid w:val="00E92606"/>
    <w:rsid w:val="00EB400E"/>
    <w:rsid w:val="00EC4CB8"/>
    <w:rsid w:val="00F122F7"/>
    <w:rsid w:val="00F629FD"/>
    <w:rsid w:val="00F81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3B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0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C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3B9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0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C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1D356-9F6F-413F-BA9E-1BC93B264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741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Simons, Diane</dc:creator>
  <cp:lastModifiedBy>House, Donald</cp:lastModifiedBy>
  <cp:revision>2</cp:revision>
  <dcterms:created xsi:type="dcterms:W3CDTF">2012-10-16T18:35:00Z</dcterms:created>
  <dcterms:modified xsi:type="dcterms:W3CDTF">2012-10-16T18:35:00Z</dcterms:modified>
</cp:coreProperties>
</file>