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FD6AA6" w:rsidP="00FD6AA6">
            <w:r>
              <w:rPr>
                <w:rFonts w:ascii="Arial" w:eastAsia="Calibri" w:hAnsi="Arial" w:cs="Arial"/>
              </w:rPr>
              <w:t>Special Protection System</w:t>
            </w:r>
            <w:r w:rsidR="006D6D5F">
              <w:rPr>
                <w:rFonts w:ascii="Arial" w:eastAsia="Calibri" w:hAnsi="Arial" w:cs="Arial"/>
              </w:rPr>
              <w:t xml:space="preserve"> at Elkton</w:t>
            </w:r>
            <w:r w:rsidR="004736FB">
              <w:rPr>
                <w:rFonts w:ascii="Arial" w:eastAsia="Calibri" w:hAnsi="Arial" w:cs="Arial"/>
              </w:rPr>
              <w:t xml:space="preserve"> Switching Station</w:t>
            </w:r>
            <w:bookmarkStart w:id="0" w:name="_GoBack"/>
            <w:bookmarkEnd w:id="0"/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B08" w:rsidRDefault="00DB3B08">
      <w:r>
        <w:separator/>
      </w:r>
    </w:p>
  </w:endnote>
  <w:endnote w:type="continuationSeparator" w:id="0">
    <w:p w:rsidR="00DB3B08" w:rsidRDefault="00DB3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4736FB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4736FB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B08" w:rsidRDefault="00DB3B08">
      <w:r>
        <w:separator/>
      </w:r>
    </w:p>
  </w:footnote>
  <w:footnote w:type="continuationSeparator" w:id="0">
    <w:p w:rsidR="00DB3B08" w:rsidRDefault="00DB3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Mago, Nitika</cp:lastModifiedBy>
  <cp:revision>3</cp:revision>
  <cp:lastPrinted>2004-09-29T16:58:00Z</cp:lastPrinted>
  <dcterms:created xsi:type="dcterms:W3CDTF">2016-02-02T23:46:00Z</dcterms:created>
  <dcterms:modified xsi:type="dcterms:W3CDTF">2016-02-03T19:14:00Z</dcterms:modified>
</cp:coreProperties>
</file>